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C01" w:rsidRPr="0023018D" w:rsidRDefault="00CD65A6" w:rsidP="00F52079">
      <w:pPr>
        <w:spacing w:after="0" w:line="0" w:lineRule="atLeast"/>
        <w:rPr>
          <w:rFonts w:ascii="Arial Black" w:hAnsi="Arial Black"/>
          <w:color w:val="008080"/>
          <w:sz w:val="56"/>
          <w:szCs w:val="52"/>
          <w:lang w:val="el-GR"/>
        </w:rPr>
      </w:pPr>
      <w:r w:rsidRPr="0023018D">
        <w:rPr>
          <w:rFonts w:ascii="Arial Black" w:hAnsi="Arial Black"/>
          <w:color w:val="008080"/>
          <w:sz w:val="56"/>
          <w:szCs w:val="52"/>
          <w:lang w:val="el-GR"/>
        </w:rPr>
        <w:t>ΔΑΛΜΑΤΙΚΕΣ ΑΚΤΕΣ</w:t>
      </w:r>
    </w:p>
    <w:p w:rsidR="00CD65A6" w:rsidRPr="0023018D" w:rsidRDefault="002234F8" w:rsidP="00F52079">
      <w:pPr>
        <w:spacing w:after="0" w:line="0" w:lineRule="atLeast"/>
        <w:rPr>
          <w:rFonts w:ascii="Arial Black" w:hAnsi="Arial Black"/>
          <w:color w:val="008080"/>
          <w:szCs w:val="52"/>
          <w:lang w:val="el-GR"/>
        </w:rPr>
      </w:pPr>
      <w:r w:rsidRPr="0023018D">
        <w:rPr>
          <w:rFonts w:ascii="Arial Black" w:hAnsi="Arial Black"/>
          <w:color w:val="008080"/>
          <w:szCs w:val="52"/>
          <w:lang w:val="el-GR"/>
        </w:rPr>
        <w:t xml:space="preserve"> </w:t>
      </w:r>
    </w:p>
    <w:p w:rsidR="002234F8" w:rsidRPr="0023018D" w:rsidRDefault="00CD65A6" w:rsidP="00F52079">
      <w:pPr>
        <w:spacing w:after="0" w:line="264" w:lineRule="atLeast"/>
        <w:jc w:val="both"/>
        <w:outlineLvl w:val="0"/>
        <w:rPr>
          <w:rFonts w:ascii="Arial Black" w:eastAsia="Times New Roman" w:hAnsi="Arial Black" w:cs="Arial"/>
          <w:b/>
          <w:bCs/>
          <w:color w:val="008080"/>
          <w:kern w:val="36"/>
          <w:sz w:val="32"/>
          <w:szCs w:val="75"/>
          <w:lang w:val="el-GR" w:eastAsia="el-GR"/>
        </w:rPr>
      </w:pPr>
      <w:r w:rsidRPr="0023018D">
        <w:rPr>
          <w:rFonts w:ascii="Arial Black" w:eastAsia="Times New Roman" w:hAnsi="Arial Black" w:cs="Arial"/>
          <w:b/>
          <w:bCs/>
          <w:color w:val="008080"/>
          <w:kern w:val="36"/>
          <w:sz w:val="32"/>
          <w:szCs w:val="75"/>
          <w:lang w:val="el-GR" w:eastAsia="el-GR"/>
        </w:rPr>
        <w:t>ΑΚΤΕΣ ΜΑΥΡΟΒΟΥΝΙΟΥ – ΝΤΟΥΜΠΡΟΒΝΙΚ</w:t>
      </w:r>
    </w:p>
    <w:p w:rsidR="002234F8" w:rsidRPr="0023018D" w:rsidRDefault="00CD65A6" w:rsidP="00F52079">
      <w:pPr>
        <w:spacing w:after="0" w:line="264" w:lineRule="atLeast"/>
        <w:jc w:val="both"/>
        <w:outlineLvl w:val="0"/>
        <w:rPr>
          <w:rFonts w:ascii="Arial Black" w:eastAsia="Times New Roman" w:hAnsi="Arial Black" w:cs="Arial"/>
          <w:b/>
          <w:bCs/>
          <w:color w:val="008080"/>
          <w:kern w:val="36"/>
          <w:sz w:val="32"/>
          <w:szCs w:val="75"/>
          <w:lang w:val="el-GR" w:eastAsia="el-GR"/>
        </w:rPr>
      </w:pPr>
      <w:r w:rsidRPr="0023018D">
        <w:rPr>
          <w:rFonts w:ascii="Arial Black" w:eastAsia="Times New Roman" w:hAnsi="Arial Black" w:cs="Arial"/>
          <w:b/>
          <w:bCs/>
          <w:color w:val="008080"/>
          <w:kern w:val="36"/>
          <w:sz w:val="32"/>
          <w:szCs w:val="75"/>
          <w:lang w:val="el-GR" w:eastAsia="el-GR"/>
        </w:rPr>
        <w:t>ΣΠΛΙΤ – ΤΡΟΓΚΙΡ – ΛΙΜΝΕΣ ΠΛΙΤΒΙΤΣΕ</w:t>
      </w:r>
    </w:p>
    <w:p w:rsidR="002234F8" w:rsidRPr="0023018D" w:rsidRDefault="00CD65A6" w:rsidP="00F52079">
      <w:pPr>
        <w:spacing w:after="0" w:line="264" w:lineRule="atLeast"/>
        <w:jc w:val="both"/>
        <w:outlineLvl w:val="0"/>
        <w:rPr>
          <w:rFonts w:ascii="Arial Black" w:eastAsia="Times New Roman" w:hAnsi="Arial Black" w:cs="Arial"/>
          <w:b/>
          <w:bCs/>
          <w:color w:val="008080"/>
          <w:kern w:val="36"/>
          <w:sz w:val="32"/>
          <w:szCs w:val="75"/>
          <w:lang w:val="el-GR" w:eastAsia="el-GR"/>
        </w:rPr>
      </w:pPr>
      <w:r w:rsidRPr="0023018D">
        <w:rPr>
          <w:rFonts w:ascii="Arial Black" w:eastAsia="Times New Roman" w:hAnsi="Arial Black" w:cs="Arial"/>
          <w:b/>
          <w:bCs/>
          <w:color w:val="008080"/>
          <w:kern w:val="36"/>
          <w:sz w:val="32"/>
          <w:szCs w:val="75"/>
          <w:lang w:val="el-GR" w:eastAsia="el-GR"/>
        </w:rPr>
        <w:t>ΣΠ</w:t>
      </w:r>
      <w:r w:rsidR="002234F8" w:rsidRPr="0023018D">
        <w:rPr>
          <w:rFonts w:ascii="Arial Black" w:eastAsia="Times New Roman" w:hAnsi="Arial Black" w:cs="Arial"/>
          <w:b/>
          <w:bCs/>
          <w:color w:val="008080"/>
          <w:kern w:val="36"/>
          <w:sz w:val="32"/>
          <w:szCs w:val="75"/>
          <w:lang w:val="el-GR" w:eastAsia="el-GR"/>
        </w:rPr>
        <w:t>ΗΛΑΙΟ</w:t>
      </w:r>
      <w:r w:rsidRPr="0023018D">
        <w:rPr>
          <w:rFonts w:ascii="Arial Black" w:eastAsia="Times New Roman" w:hAnsi="Arial Black" w:cs="Arial"/>
          <w:b/>
          <w:bCs/>
          <w:color w:val="008080"/>
          <w:kern w:val="36"/>
          <w:sz w:val="32"/>
          <w:szCs w:val="75"/>
          <w:lang w:val="el-GR" w:eastAsia="el-GR"/>
        </w:rPr>
        <w:t xml:space="preserve"> ΠΟΣΤΟΙΝΑ</w:t>
      </w:r>
      <w:r w:rsidR="002234F8" w:rsidRPr="0023018D">
        <w:rPr>
          <w:rFonts w:ascii="Arial Black" w:eastAsia="Times New Roman" w:hAnsi="Arial Black" w:cs="Arial"/>
          <w:b/>
          <w:bCs/>
          <w:color w:val="008080"/>
          <w:kern w:val="36"/>
          <w:sz w:val="32"/>
          <w:szCs w:val="75"/>
          <w:lang w:val="el-GR" w:eastAsia="el-GR"/>
        </w:rPr>
        <w:t xml:space="preserve"> – </w:t>
      </w:r>
      <w:r w:rsidRPr="0023018D">
        <w:rPr>
          <w:rFonts w:ascii="Arial Black" w:eastAsia="Times New Roman" w:hAnsi="Arial Black" w:cs="Arial"/>
          <w:b/>
          <w:bCs/>
          <w:color w:val="008080"/>
          <w:kern w:val="36"/>
          <w:sz w:val="32"/>
          <w:szCs w:val="75"/>
          <w:lang w:val="el-GR" w:eastAsia="el-GR"/>
        </w:rPr>
        <w:t>ΛΟΥΜΠΛΙΑΝΑ</w:t>
      </w:r>
    </w:p>
    <w:p w:rsidR="002234F8" w:rsidRPr="0023018D" w:rsidRDefault="00CD65A6" w:rsidP="00F52079">
      <w:pPr>
        <w:spacing w:after="0" w:line="264" w:lineRule="atLeast"/>
        <w:jc w:val="both"/>
        <w:outlineLvl w:val="0"/>
        <w:rPr>
          <w:rFonts w:ascii="Arial Black" w:eastAsia="Times New Roman" w:hAnsi="Arial Black" w:cs="Arial"/>
          <w:b/>
          <w:bCs/>
          <w:color w:val="008080"/>
          <w:kern w:val="36"/>
          <w:sz w:val="32"/>
          <w:szCs w:val="75"/>
          <w:lang w:val="el-GR" w:eastAsia="el-GR"/>
        </w:rPr>
      </w:pPr>
      <w:r w:rsidRPr="0023018D">
        <w:rPr>
          <w:rFonts w:ascii="Arial Black" w:eastAsia="Times New Roman" w:hAnsi="Arial Black" w:cs="Arial"/>
          <w:b/>
          <w:bCs/>
          <w:color w:val="008080"/>
          <w:kern w:val="36"/>
          <w:sz w:val="32"/>
          <w:szCs w:val="75"/>
          <w:lang w:val="el-GR" w:eastAsia="el-GR"/>
        </w:rPr>
        <w:t>ΖΑΓΚΡΕΜΠ – ΒΕΛΙΓΡΑΔΙ</w:t>
      </w:r>
    </w:p>
    <w:p w:rsidR="002234F8" w:rsidRPr="0023018D" w:rsidRDefault="002234F8" w:rsidP="00F52079">
      <w:pPr>
        <w:pStyle w:val="1"/>
        <w:spacing w:line="0" w:lineRule="atLeast"/>
        <w:jc w:val="left"/>
        <w:rPr>
          <w:rFonts w:ascii="Verdana" w:hAnsi="Verdana"/>
          <w:b w:val="0"/>
          <w:szCs w:val="28"/>
          <w:lang w:val="el-GR"/>
        </w:rPr>
      </w:pPr>
    </w:p>
    <w:p w:rsidR="0071051B" w:rsidRPr="0023018D" w:rsidRDefault="002234F8" w:rsidP="00F52079">
      <w:pPr>
        <w:pStyle w:val="1"/>
        <w:spacing w:line="0" w:lineRule="atLeast"/>
        <w:jc w:val="left"/>
        <w:rPr>
          <w:rFonts w:ascii="Verdana" w:hAnsi="Verdana"/>
          <w:color w:val="008080"/>
          <w:sz w:val="50"/>
          <w:szCs w:val="50"/>
          <w:lang w:val="el-GR"/>
        </w:rPr>
      </w:pPr>
      <w:r w:rsidRPr="0023018D">
        <w:rPr>
          <w:rFonts w:ascii="Verdana" w:hAnsi="Verdana"/>
          <w:b w:val="0"/>
          <w:szCs w:val="28"/>
          <w:lang w:val="el-GR"/>
        </w:rPr>
        <w:t>8</w:t>
      </w:r>
      <w:r w:rsidR="005C09C7" w:rsidRPr="0023018D">
        <w:rPr>
          <w:rFonts w:ascii="Verdana" w:hAnsi="Verdana"/>
          <w:b w:val="0"/>
          <w:szCs w:val="28"/>
          <w:lang w:val="el-GR"/>
        </w:rPr>
        <w:t xml:space="preserve"> </w:t>
      </w:r>
      <w:r w:rsidR="005C1CB5" w:rsidRPr="0023018D">
        <w:rPr>
          <w:rFonts w:ascii="Verdana" w:hAnsi="Verdana"/>
          <w:b w:val="0"/>
          <w:szCs w:val="28"/>
          <w:lang w:val="el-GR"/>
        </w:rPr>
        <w:t xml:space="preserve">μέρες </w:t>
      </w:r>
      <w:r w:rsidRPr="0023018D">
        <w:rPr>
          <w:rFonts w:ascii="Verdana" w:hAnsi="Verdana"/>
          <w:color w:val="008080"/>
          <w:sz w:val="50"/>
          <w:szCs w:val="50"/>
          <w:lang w:val="el-GR"/>
        </w:rPr>
        <w:t>71</w:t>
      </w:r>
      <w:r w:rsidR="00D21206" w:rsidRPr="0023018D">
        <w:rPr>
          <w:rFonts w:ascii="Verdana" w:hAnsi="Verdana"/>
          <w:color w:val="008080"/>
          <w:sz w:val="50"/>
          <w:szCs w:val="50"/>
          <w:lang w:val="el-GR"/>
        </w:rPr>
        <w:t>0 €</w:t>
      </w:r>
    </w:p>
    <w:p w:rsidR="002234F8" w:rsidRPr="0023018D" w:rsidRDefault="002234F8" w:rsidP="00F52079">
      <w:pPr>
        <w:spacing w:after="0" w:line="0" w:lineRule="atLeast"/>
        <w:rPr>
          <w:rFonts w:ascii="Arial Black" w:hAnsi="Arial Black" w:cs="Arial"/>
          <w:b/>
          <w:bCs/>
          <w:color w:val="008080"/>
          <w:lang w:val="el-GR"/>
        </w:rPr>
      </w:pPr>
    </w:p>
    <w:p w:rsidR="0071051B" w:rsidRPr="0023018D" w:rsidRDefault="0071051B" w:rsidP="00F52079">
      <w:pPr>
        <w:spacing w:after="0" w:line="0" w:lineRule="atLeast"/>
        <w:rPr>
          <w:rFonts w:ascii="Arial Black" w:hAnsi="Arial Black" w:cs="Arial"/>
          <w:b/>
          <w:bCs/>
          <w:color w:val="008080"/>
          <w:lang w:val="el-GR"/>
        </w:rPr>
      </w:pPr>
      <w:r w:rsidRPr="0023018D">
        <w:rPr>
          <w:rFonts w:ascii="Arial Black" w:hAnsi="Arial Black" w:cs="Arial"/>
          <w:b/>
          <w:bCs/>
          <w:color w:val="008080"/>
          <w:lang w:val="el-GR"/>
        </w:rPr>
        <w:t xml:space="preserve">Αναχώρηση : </w:t>
      </w:r>
      <w:r w:rsidR="002234F8" w:rsidRPr="0023018D">
        <w:rPr>
          <w:rFonts w:ascii="Arial Black" w:hAnsi="Arial Black" w:cs="Arial"/>
          <w:b/>
          <w:bCs/>
          <w:color w:val="008080"/>
          <w:lang w:val="el-GR"/>
        </w:rPr>
        <w:t>3-9-26</w:t>
      </w:r>
    </w:p>
    <w:p w:rsidR="0071051B" w:rsidRPr="0023018D" w:rsidRDefault="0071051B" w:rsidP="00F52079">
      <w:pPr>
        <w:spacing w:after="0" w:line="0" w:lineRule="atLeast"/>
        <w:rPr>
          <w:rFonts w:ascii="Arial Black" w:hAnsi="Arial Black" w:cs="Arial"/>
          <w:b/>
          <w:bCs/>
          <w:color w:val="008080"/>
          <w:sz w:val="24"/>
          <w:szCs w:val="24"/>
          <w:lang w:val="el-GR"/>
        </w:rPr>
      </w:pPr>
    </w:p>
    <w:p w:rsidR="00BC3696" w:rsidRPr="0023018D" w:rsidRDefault="00BC3696"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rPr>
        <w:t>1</w:t>
      </w:r>
      <w:r w:rsidRPr="0023018D">
        <w:rPr>
          <w:rFonts w:ascii="Verdana" w:hAnsi="Verdana"/>
          <w:b/>
          <w:sz w:val="14"/>
          <w:szCs w:val="20"/>
          <w:u w:val="single"/>
          <w:vertAlign w:val="superscript"/>
        </w:rPr>
        <w:t xml:space="preserve">η </w:t>
      </w:r>
      <w:r w:rsidRPr="0023018D">
        <w:rPr>
          <w:rFonts w:ascii="Verdana" w:hAnsi="Verdana"/>
          <w:b/>
          <w:sz w:val="14"/>
          <w:szCs w:val="20"/>
          <w:u w:val="single"/>
        </w:rPr>
        <w:t>μέρα</w:t>
      </w:r>
      <w:r w:rsidR="00A22806" w:rsidRPr="0023018D">
        <w:rPr>
          <w:rFonts w:ascii="Verdana" w:hAnsi="Verdana"/>
          <w:b/>
          <w:sz w:val="14"/>
          <w:szCs w:val="20"/>
          <w:u w:val="single"/>
        </w:rPr>
        <w:t xml:space="preserve"> </w:t>
      </w:r>
      <w:r w:rsidR="00D84C03" w:rsidRPr="0023018D">
        <w:rPr>
          <w:rFonts w:ascii="Verdana" w:hAnsi="Verdana"/>
          <w:b/>
          <w:sz w:val="14"/>
          <w:szCs w:val="20"/>
          <w:u w:val="single"/>
          <w:lang w:val="el-GR"/>
        </w:rPr>
        <w:t xml:space="preserve">ΚΑΒΑΛΑ-ΣΚΟΔΡΑ … 650 </w:t>
      </w:r>
      <w:r w:rsidR="00D84C03" w:rsidRPr="0023018D">
        <w:rPr>
          <w:rFonts w:ascii="Verdana" w:hAnsi="Verdana"/>
          <w:b/>
          <w:sz w:val="14"/>
          <w:szCs w:val="20"/>
          <w:u w:val="single"/>
          <w:lang w:val="en-GB"/>
        </w:rPr>
        <w:t>km</w:t>
      </w:r>
    </w:p>
    <w:p w:rsidR="003C2DED" w:rsidRPr="0023018D" w:rsidRDefault="00D84C03" w:rsidP="00F52079">
      <w:pPr>
        <w:spacing w:after="0" w:line="240" w:lineRule="auto"/>
        <w:jc w:val="both"/>
        <w:rPr>
          <w:rFonts w:ascii="Verdana" w:hAnsi="Verdana" w:cs="Arial"/>
          <w:color w:val="000000" w:themeColor="text1"/>
          <w:sz w:val="14"/>
          <w:szCs w:val="20"/>
          <w:shd w:val="clear" w:color="auto" w:fill="FFFFFF"/>
          <w:lang w:val="el-GR"/>
        </w:rPr>
      </w:pPr>
      <w:r w:rsidRPr="0023018D">
        <w:rPr>
          <w:rFonts w:ascii="Verdana" w:hAnsi="Verdana" w:cs="Arial"/>
          <w:color w:val="000000" w:themeColor="text1"/>
          <w:sz w:val="14"/>
          <w:szCs w:val="20"/>
          <w:shd w:val="clear" w:color="auto" w:fill="FFFFFF"/>
        </w:rPr>
        <w:t xml:space="preserve">Συγκέντρωση </w:t>
      </w:r>
      <w:r w:rsidRPr="0023018D">
        <w:rPr>
          <w:rFonts w:ascii="Verdana" w:hAnsi="Verdana" w:cs="Arial"/>
          <w:color w:val="000000" w:themeColor="text1"/>
          <w:sz w:val="14"/>
          <w:szCs w:val="20"/>
          <w:shd w:val="clear" w:color="auto" w:fill="FFFFFF"/>
          <w:lang w:val="el-GR"/>
        </w:rPr>
        <w:t xml:space="preserve">και αναχώρηση το πρωί </w:t>
      </w:r>
      <w:r w:rsidRPr="0023018D">
        <w:rPr>
          <w:rFonts w:ascii="Verdana" w:hAnsi="Verdana" w:cs="Arial"/>
          <w:color w:val="000000" w:themeColor="text1"/>
          <w:sz w:val="14"/>
          <w:szCs w:val="20"/>
          <w:shd w:val="clear" w:color="auto" w:fill="FFFFFF"/>
        </w:rPr>
        <w:t xml:space="preserve">για τα </w:t>
      </w:r>
      <w:r w:rsidRPr="0023018D">
        <w:rPr>
          <w:rFonts w:ascii="Verdana" w:hAnsi="Verdana" w:cs="Arial"/>
          <w:color w:val="000000" w:themeColor="text1"/>
          <w:sz w:val="14"/>
          <w:szCs w:val="20"/>
          <w:shd w:val="clear" w:color="auto" w:fill="FFFFFF"/>
          <w:lang w:val="el-GR"/>
        </w:rPr>
        <w:t>ε</w:t>
      </w:r>
      <w:r w:rsidRPr="0023018D">
        <w:rPr>
          <w:rFonts w:ascii="Verdana" w:hAnsi="Verdana" w:cs="Arial"/>
          <w:color w:val="000000" w:themeColor="text1"/>
          <w:sz w:val="14"/>
          <w:szCs w:val="20"/>
          <w:shd w:val="clear" w:color="auto" w:fill="FFFFFF"/>
        </w:rPr>
        <w:t>λληνικά σύνορα της Κακαβιάς</w:t>
      </w:r>
      <w:r w:rsidRPr="0023018D">
        <w:rPr>
          <w:rFonts w:ascii="Verdana" w:hAnsi="Verdana" w:cs="Arial"/>
          <w:color w:val="000000" w:themeColor="text1"/>
          <w:sz w:val="14"/>
          <w:szCs w:val="20"/>
          <w:shd w:val="clear" w:color="auto" w:fill="FFFFFF"/>
          <w:lang w:val="el-GR"/>
        </w:rPr>
        <w:t xml:space="preserve"> με </w:t>
      </w:r>
      <w:r w:rsidRPr="0023018D">
        <w:rPr>
          <w:rFonts w:ascii="Verdana" w:hAnsi="Verdana" w:cs="Arial"/>
          <w:color w:val="000000" w:themeColor="text1"/>
          <w:sz w:val="14"/>
          <w:szCs w:val="20"/>
          <w:shd w:val="clear" w:color="auto" w:fill="FFFFFF"/>
        </w:rPr>
        <w:t xml:space="preserve">ανάλογες </w:t>
      </w:r>
      <w:r w:rsidRPr="0023018D">
        <w:rPr>
          <w:rFonts w:ascii="Verdana" w:hAnsi="Verdana" w:cs="Arial"/>
          <w:color w:val="000000" w:themeColor="text1"/>
          <w:sz w:val="14"/>
          <w:szCs w:val="20"/>
          <w:shd w:val="clear" w:color="auto" w:fill="FFFFFF"/>
          <w:lang w:val="el-GR"/>
        </w:rPr>
        <w:t>σ</w:t>
      </w:r>
      <w:r w:rsidRPr="0023018D">
        <w:rPr>
          <w:rFonts w:ascii="Verdana" w:hAnsi="Verdana" w:cs="Arial"/>
          <w:color w:val="000000" w:themeColor="text1"/>
          <w:sz w:val="14"/>
          <w:szCs w:val="20"/>
          <w:shd w:val="clear" w:color="auto" w:fill="FFFFFF"/>
        </w:rPr>
        <w:t xml:space="preserve">τάσεις για </w:t>
      </w:r>
      <w:r w:rsidRPr="0023018D">
        <w:rPr>
          <w:rFonts w:ascii="Verdana" w:hAnsi="Verdana" w:cs="Arial"/>
          <w:color w:val="000000" w:themeColor="text1"/>
          <w:sz w:val="14"/>
          <w:szCs w:val="20"/>
          <w:shd w:val="clear" w:color="auto" w:fill="FFFFFF"/>
          <w:lang w:val="el-GR"/>
        </w:rPr>
        <w:t>κ</w:t>
      </w:r>
      <w:r w:rsidRPr="0023018D">
        <w:rPr>
          <w:rFonts w:ascii="Verdana" w:hAnsi="Verdana" w:cs="Arial"/>
          <w:color w:val="000000" w:themeColor="text1"/>
          <w:sz w:val="14"/>
          <w:szCs w:val="20"/>
          <w:shd w:val="clear" w:color="auto" w:fill="FFFFFF"/>
        </w:rPr>
        <w:t xml:space="preserve">αφέ. Διαδικασία ελέγχου. Είσοδο στην Δημοκρατία της Αλβανίας και την Ιερή Βόρειο Ήπειρο. Συνεχίζουμε για τον τελικό μας προορισμό, τα Τίρανα. Θα διασχίσουμε την </w:t>
      </w:r>
      <w:r w:rsidR="003C2DED" w:rsidRPr="0023018D">
        <w:rPr>
          <w:rFonts w:ascii="Verdana" w:hAnsi="Verdana" w:cs="Arial"/>
          <w:color w:val="000000" w:themeColor="text1"/>
          <w:sz w:val="14"/>
          <w:szCs w:val="20"/>
          <w:shd w:val="clear" w:color="auto" w:fill="FFFFFF"/>
          <w:lang w:val="el-GR"/>
        </w:rPr>
        <w:t>χ</w:t>
      </w:r>
      <w:r w:rsidR="003C2DED" w:rsidRPr="0023018D">
        <w:rPr>
          <w:rFonts w:ascii="Verdana" w:hAnsi="Verdana" w:cs="Arial"/>
          <w:color w:val="000000" w:themeColor="text1"/>
          <w:sz w:val="14"/>
          <w:szCs w:val="20"/>
          <w:shd w:val="clear" w:color="auto" w:fill="FFFFFF"/>
        </w:rPr>
        <w:t xml:space="preserve">ώρα από τον </w:t>
      </w:r>
      <w:r w:rsidR="003C2DED" w:rsidRPr="0023018D">
        <w:rPr>
          <w:rFonts w:ascii="Verdana" w:hAnsi="Verdana" w:cs="Arial"/>
          <w:color w:val="000000" w:themeColor="text1"/>
          <w:sz w:val="14"/>
          <w:szCs w:val="20"/>
          <w:shd w:val="clear" w:color="auto" w:fill="FFFFFF"/>
          <w:lang w:val="el-GR"/>
        </w:rPr>
        <w:t>ν</w:t>
      </w:r>
      <w:r w:rsidR="003C2DED" w:rsidRPr="0023018D">
        <w:rPr>
          <w:rFonts w:ascii="Verdana" w:hAnsi="Verdana" w:cs="Arial"/>
          <w:color w:val="000000" w:themeColor="text1"/>
          <w:sz w:val="14"/>
          <w:szCs w:val="20"/>
          <w:shd w:val="clear" w:color="auto" w:fill="FFFFFF"/>
        </w:rPr>
        <w:t xml:space="preserve">ότο προς τον </w:t>
      </w:r>
      <w:r w:rsidR="003C2DED" w:rsidRPr="0023018D">
        <w:rPr>
          <w:rFonts w:ascii="Verdana" w:hAnsi="Verdana" w:cs="Arial"/>
          <w:color w:val="000000" w:themeColor="text1"/>
          <w:sz w:val="14"/>
          <w:szCs w:val="20"/>
          <w:shd w:val="clear" w:color="auto" w:fill="FFFFFF"/>
          <w:lang w:val="el-GR"/>
        </w:rPr>
        <w:t>β</w:t>
      </w:r>
      <w:r w:rsidR="003C2DED" w:rsidRPr="0023018D">
        <w:rPr>
          <w:rFonts w:ascii="Verdana" w:hAnsi="Verdana" w:cs="Arial"/>
          <w:color w:val="000000" w:themeColor="text1"/>
          <w:sz w:val="14"/>
          <w:szCs w:val="20"/>
          <w:shd w:val="clear" w:color="auto" w:fill="FFFFFF"/>
        </w:rPr>
        <w:t>ορ</w:t>
      </w:r>
      <w:r w:rsidRPr="0023018D">
        <w:rPr>
          <w:rFonts w:ascii="Verdana" w:hAnsi="Verdana" w:cs="Arial"/>
          <w:color w:val="000000" w:themeColor="text1"/>
          <w:sz w:val="14"/>
          <w:szCs w:val="20"/>
          <w:shd w:val="clear" w:color="auto" w:fill="FFFFFF"/>
        </w:rPr>
        <w:t xml:space="preserve">ά. Θα περάσουμε τις Πόλεις Αργυρόκαστρο, Τεπελένι, Φιέρι, Λούσνια, Δυρράχιο και θα φτάσουμε στην Πρωτεύουσα του κράτους, τα Τίρανα. Στην </w:t>
      </w:r>
      <w:r w:rsidR="003C2DED" w:rsidRPr="0023018D">
        <w:rPr>
          <w:rFonts w:ascii="Verdana" w:hAnsi="Verdana" w:cs="Arial"/>
          <w:color w:val="000000" w:themeColor="text1"/>
          <w:sz w:val="14"/>
          <w:szCs w:val="20"/>
          <w:shd w:val="clear" w:color="auto" w:fill="FFFFFF"/>
          <w:lang w:val="el-GR"/>
        </w:rPr>
        <w:t xml:space="preserve">σύντομη </w:t>
      </w:r>
      <w:r w:rsidRPr="0023018D">
        <w:rPr>
          <w:rFonts w:ascii="Verdana" w:hAnsi="Verdana" w:cs="Arial"/>
          <w:color w:val="000000" w:themeColor="text1"/>
          <w:sz w:val="14"/>
          <w:szCs w:val="20"/>
          <w:shd w:val="clear" w:color="auto" w:fill="FFFFFF"/>
        </w:rPr>
        <w:t xml:space="preserve">περιήγηση μας θα δούμε την κεντρική πλατεία, όπου δεσπόζει το άγαλμα του Σκεντερμπέι, το Εθνικό Θέατρο Όπερας και Μπαλέτου, </w:t>
      </w:r>
      <w:r w:rsidR="003C2DED" w:rsidRPr="0023018D">
        <w:rPr>
          <w:rFonts w:ascii="Verdana" w:hAnsi="Verdana" w:cs="Arial"/>
          <w:color w:val="000000" w:themeColor="text1"/>
          <w:sz w:val="14"/>
          <w:szCs w:val="20"/>
          <w:shd w:val="clear" w:color="auto" w:fill="FFFFFF"/>
          <w:lang w:val="el-GR"/>
        </w:rPr>
        <w:t>τ</w:t>
      </w:r>
      <w:r w:rsidRPr="0023018D">
        <w:rPr>
          <w:rFonts w:ascii="Verdana" w:hAnsi="Verdana" w:cs="Arial"/>
          <w:color w:val="000000" w:themeColor="text1"/>
          <w:sz w:val="14"/>
          <w:szCs w:val="20"/>
          <w:shd w:val="clear" w:color="auto" w:fill="FFFFFF"/>
        </w:rPr>
        <w:t>ο</w:t>
      </w:r>
      <w:r w:rsidR="003C2DED" w:rsidRPr="0023018D">
        <w:rPr>
          <w:rFonts w:ascii="Verdana" w:hAnsi="Verdana" w:cs="Arial"/>
          <w:color w:val="000000" w:themeColor="text1"/>
          <w:sz w:val="14"/>
          <w:szCs w:val="20"/>
          <w:shd w:val="clear" w:color="auto" w:fill="FFFFFF"/>
          <w:lang w:val="el-GR"/>
        </w:rPr>
        <w:t>ν</w:t>
      </w:r>
      <w:r w:rsidR="003C2DED" w:rsidRPr="0023018D">
        <w:rPr>
          <w:rFonts w:ascii="Verdana" w:hAnsi="Verdana" w:cs="Arial"/>
          <w:color w:val="000000" w:themeColor="text1"/>
          <w:sz w:val="14"/>
          <w:szCs w:val="20"/>
          <w:shd w:val="clear" w:color="auto" w:fill="FFFFFF"/>
        </w:rPr>
        <w:t xml:space="preserve"> Πύργο</w:t>
      </w:r>
      <w:r w:rsidRPr="0023018D">
        <w:rPr>
          <w:rFonts w:ascii="Verdana" w:hAnsi="Verdana" w:cs="Arial"/>
          <w:color w:val="000000" w:themeColor="text1"/>
          <w:sz w:val="14"/>
          <w:szCs w:val="20"/>
          <w:shd w:val="clear" w:color="auto" w:fill="FFFFFF"/>
        </w:rPr>
        <w:t xml:space="preserve"> του Ρολογιού και </w:t>
      </w:r>
      <w:r w:rsidR="003C2DED" w:rsidRPr="0023018D">
        <w:rPr>
          <w:rFonts w:ascii="Verdana" w:hAnsi="Verdana" w:cs="Arial"/>
          <w:color w:val="000000" w:themeColor="text1"/>
          <w:sz w:val="14"/>
          <w:szCs w:val="20"/>
          <w:shd w:val="clear" w:color="auto" w:fill="FFFFFF"/>
          <w:lang w:val="el-GR"/>
        </w:rPr>
        <w:t>τον</w:t>
      </w:r>
      <w:r w:rsidRPr="0023018D">
        <w:rPr>
          <w:rFonts w:ascii="Verdana" w:hAnsi="Verdana" w:cs="Arial"/>
          <w:color w:val="000000" w:themeColor="text1"/>
          <w:sz w:val="14"/>
          <w:szCs w:val="20"/>
          <w:shd w:val="clear" w:color="auto" w:fill="FFFFFF"/>
        </w:rPr>
        <w:t xml:space="preserve"> Ελληνορθόδοξο Καθεδρικό Ναό της Αναστάσεως των Τιράνων. </w:t>
      </w:r>
      <w:r w:rsidR="003C2DED" w:rsidRPr="0023018D">
        <w:rPr>
          <w:rFonts w:ascii="Verdana" w:hAnsi="Verdana" w:cs="Arial"/>
          <w:color w:val="000000" w:themeColor="text1"/>
          <w:sz w:val="14"/>
          <w:szCs w:val="20"/>
          <w:shd w:val="clear" w:color="auto" w:fill="FFFFFF"/>
          <w:lang w:val="el-GR"/>
        </w:rPr>
        <w:t xml:space="preserve">Αμέσως μετά αναχώρηση για την Σκόρδα, πόλη της Αλβανίας χτισμένη στην ομώνυμη λίμνη της </w:t>
      </w:r>
      <w:proofErr w:type="spellStart"/>
      <w:r w:rsidR="003C2DED" w:rsidRPr="0023018D">
        <w:rPr>
          <w:rFonts w:ascii="Verdana" w:hAnsi="Verdana" w:cs="Arial"/>
          <w:color w:val="000000" w:themeColor="text1"/>
          <w:sz w:val="14"/>
          <w:szCs w:val="20"/>
          <w:shd w:val="clear" w:color="auto" w:fill="FFFFFF"/>
          <w:lang w:val="el-GR"/>
        </w:rPr>
        <w:t>Σκόρδας</w:t>
      </w:r>
      <w:proofErr w:type="spellEnd"/>
      <w:r w:rsidR="003C2DED" w:rsidRPr="0023018D">
        <w:rPr>
          <w:rFonts w:ascii="Verdana" w:hAnsi="Verdana" w:cs="Arial"/>
          <w:color w:val="000000" w:themeColor="text1"/>
          <w:sz w:val="14"/>
          <w:szCs w:val="20"/>
          <w:shd w:val="clear" w:color="auto" w:fill="FFFFFF"/>
          <w:lang w:val="el-GR"/>
        </w:rPr>
        <w:t>. Τακτοποίηση στο ξενοδοχείο μας και διανυκτέρευση.</w:t>
      </w:r>
    </w:p>
    <w:p w:rsidR="003C2DED" w:rsidRPr="0023018D" w:rsidRDefault="003C2DED" w:rsidP="00F52079">
      <w:pPr>
        <w:spacing w:after="0" w:line="240" w:lineRule="auto"/>
        <w:jc w:val="both"/>
        <w:rPr>
          <w:rFonts w:ascii="Verdana" w:hAnsi="Verdana" w:cs="Arial"/>
          <w:color w:val="000000" w:themeColor="text1"/>
          <w:sz w:val="14"/>
          <w:szCs w:val="20"/>
          <w:shd w:val="clear" w:color="auto" w:fill="FFFFFF"/>
          <w:lang w:val="el-GR"/>
        </w:rPr>
      </w:pPr>
    </w:p>
    <w:p w:rsidR="00BC3696" w:rsidRPr="0023018D" w:rsidRDefault="00BC3696"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rPr>
        <w:t>2</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00A22806" w:rsidRPr="0023018D">
        <w:rPr>
          <w:rFonts w:ascii="Verdana" w:hAnsi="Verdana"/>
          <w:b/>
          <w:sz w:val="14"/>
          <w:szCs w:val="20"/>
          <w:u w:val="single"/>
          <w:lang w:val="el-GR"/>
        </w:rPr>
        <w:t xml:space="preserve"> </w:t>
      </w:r>
      <w:r w:rsidR="003C2DED" w:rsidRPr="0023018D">
        <w:rPr>
          <w:rFonts w:ascii="Verdana" w:hAnsi="Verdana"/>
          <w:b/>
          <w:sz w:val="14"/>
          <w:szCs w:val="20"/>
          <w:u w:val="single"/>
          <w:lang w:val="el-GR"/>
        </w:rPr>
        <w:t xml:space="preserve">ΣΚΟΔΡΑ-ΜΠΟΥΝΤΒΑ-ΚΟΤΟΡ-ΝΕΟΥΜ … 310 </w:t>
      </w:r>
      <w:r w:rsidR="003C2DED" w:rsidRPr="0023018D">
        <w:rPr>
          <w:rFonts w:ascii="Verdana" w:hAnsi="Verdana"/>
          <w:b/>
          <w:sz w:val="14"/>
          <w:szCs w:val="20"/>
          <w:u w:val="single"/>
          <w:lang w:val="en-GB"/>
        </w:rPr>
        <w:t>km</w:t>
      </w:r>
    </w:p>
    <w:p w:rsidR="005C09C7" w:rsidRPr="0023018D" w:rsidRDefault="003C2DED" w:rsidP="00F52079">
      <w:pPr>
        <w:spacing w:after="0" w:line="240" w:lineRule="auto"/>
        <w:jc w:val="both"/>
        <w:rPr>
          <w:rFonts w:ascii="Verdana" w:hAnsi="Verdana" w:cs="Arial"/>
          <w:color w:val="000000" w:themeColor="text1"/>
          <w:sz w:val="14"/>
          <w:szCs w:val="20"/>
          <w:shd w:val="clear" w:color="auto" w:fill="FFFFFF"/>
          <w:lang w:val="el-GR"/>
        </w:rPr>
      </w:pPr>
      <w:r w:rsidRPr="0023018D">
        <w:rPr>
          <w:rFonts w:ascii="Verdana" w:hAnsi="Verdana" w:cs="Arial"/>
          <w:color w:val="000000" w:themeColor="text1"/>
          <w:sz w:val="14"/>
          <w:szCs w:val="20"/>
          <w:shd w:val="clear" w:color="auto" w:fill="FFFFFF"/>
        </w:rPr>
        <w:t xml:space="preserve">Πρωινό και αναχωρούμε για Montenegro (Μαυροβούνιο). Έλεγχος συνοριακος. Είσοδο στην Δημοκρατία του Μαυροβουνίου, το Νεότερο Κράτος της Ευρώπης (2006). Ακολουθούμε τις δαντελωτές ακτές και φθάνουμε στην παραθαλάσσια πόλη Μπαρ. Συνεχίζουμε για το &lt;Mόντε Κάρλο&gt; των Βαλκανίων. Φθάνουμε στο νησάκι Σβέτι Στέφαν (Άγιος Στέφανος), με τα κρυστάλλινα γαλαζοπράσινα νερά, ένα νησάκι ενωμένο με τη στεριά, το οποίο από ψηλά φαίνεται σαν πίνακας ζωγραφικής. Στάση για πανοραμικές φωτογραφίες. Επόμενος σταθμός η Μεσαιωνική πόλη της Μπούντβα όπου κυριαρχεί η Βενετσιάνικη αρχιτεκτονική. Ξενάγηση. Θα θαυμάσουμε τα όμορφα Ενετικά Παλάτσια, τα πλακόστρωτα δρομάκια και τις πολλές μικρές πλατείες. Θα θαυμάσουμε τον Καθολικό Καθεδρικό Ναό του Αγ. Ιωάννη, της Αγ. Μαρίας της Πούντα και τον Ορθόδοξο Ναό της Αγίας Τριάδος, το Εθνογραφικό Μουσείο και θα δούμε το φρούριο Σιταντέλ. Ελεύθερος χρόνος για να θαυμάσουμε το Monte Carlo, της Ανατολικής Μεσογείου. Με τα υπέροχα ξενοδοχεία και Μαρίνες. Διασχίζουμε την κοιλάδα Κονάβλε και φτάνουμε στο παραμυθένιο    Κότορ, που ίσως είναι η ομορφότερη αλλά και η πιο ενδιαφέρουσα από ιστορικής άποψης πόλη της ακτογραμμής του Μαυροβουνίου. Στο Κότορ θα ξεναγηθούμε και θα περιηγηθούμε στην παλιά Ενετική Μεσαιωνική πόλη, κτισμένη στους πρόποδες απότομων λόφων, περιτριγυρισμένη από τείχη 4,5 χιλιομέτρων τα οποία χρονολογούνται από τον 15ο αιώνα, με πολλές Εκκλησίες και παλιά Αριστοκρατικά Παλάτσια. Η βόλτα στα στενά δαιδαλώδη δρομάκια του Κότορ θα µας φέρει ως τον Καθεδρικό Καθολικό Ναό του Αγίου Τρύφωνα, στην Ορθόδοξη εκκλησία του Αγίου Νικολάου και το Αρχιτεκτονικό Σύμβολο του Κότορ, το Ναυτικό Μουσείο (Μπαρόκ κτίριο του 18 Αι.) Ελεύθερος χρόνος για βόλτες, καφέ και υπέροχο παγωτό. Διασχίζοντας μια διαδρομή καταπληκτική, στο μοναδικό Μεσογειακό φιόρδ, στον κόλπο του Κότορ, το γαλαζοπράσινο χρώμα της θάλασσας &amp; το πράσινο των ψηλών βουνών και αφού περάσουμε από το Περαστ, την πόλη των Καπετανέων, θα δούμε τα υπέροχα Νησιά του Αγίου Γεωργίου και της Παναγίας των Βράχων και θα διασχίσουμε την Αρχαία Πόλη του Ιλλυρικού και Ρωμαϊκού πολιτισμού το Ρίσαν, θα φτάσουμε στο </w:t>
      </w:r>
      <w:proofErr w:type="spellStart"/>
      <w:r w:rsidR="0053005F" w:rsidRPr="0023018D">
        <w:rPr>
          <w:rFonts w:ascii="Verdana" w:hAnsi="Verdana" w:cs="Arial"/>
          <w:color w:val="000000" w:themeColor="text1"/>
          <w:sz w:val="14"/>
          <w:szCs w:val="20"/>
          <w:shd w:val="clear" w:color="auto" w:fill="FFFFFF"/>
          <w:lang w:val="el-GR"/>
        </w:rPr>
        <w:t>Νέουμ</w:t>
      </w:r>
      <w:proofErr w:type="spellEnd"/>
      <w:r w:rsidRPr="0023018D">
        <w:rPr>
          <w:rFonts w:ascii="Verdana" w:hAnsi="Verdana" w:cs="Arial"/>
          <w:color w:val="000000" w:themeColor="text1"/>
          <w:sz w:val="14"/>
          <w:szCs w:val="20"/>
          <w:shd w:val="clear" w:color="auto" w:fill="FFFFFF"/>
        </w:rPr>
        <w:t>. Τακτοποίηση στο ξενοδοχείο μας. Δείπνο</w:t>
      </w:r>
      <w:r w:rsidR="0053005F" w:rsidRPr="0023018D">
        <w:rPr>
          <w:rFonts w:ascii="Verdana" w:hAnsi="Verdana" w:cs="Arial"/>
          <w:color w:val="000000" w:themeColor="text1"/>
          <w:sz w:val="14"/>
          <w:szCs w:val="20"/>
          <w:shd w:val="clear" w:color="auto" w:fill="FFFFFF"/>
          <w:lang w:val="el-GR"/>
        </w:rPr>
        <w:t xml:space="preserve"> και διανυκτέρευση.</w:t>
      </w:r>
    </w:p>
    <w:p w:rsidR="0053005F" w:rsidRPr="0023018D" w:rsidRDefault="0053005F" w:rsidP="00F52079">
      <w:pPr>
        <w:spacing w:after="0" w:line="240" w:lineRule="auto"/>
        <w:jc w:val="both"/>
        <w:rPr>
          <w:rFonts w:ascii="Verdana" w:hAnsi="Verdana" w:cs="Arial"/>
          <w:color w:val="000000" w:themeColor="text1"/>
          <w:sz w:val="14"/>
          <w:szCs w:val="20"/>
          <w:shd w:val="clear" w:color="auto" w:fill="FFFFFF"/>
          <w:lang w:val="el-GR"/>
        </w:rPr>
      </w:pPr>
    </w:p>
    <w:p w:rsidR="0023018D" w:rsidRPr="0023018D" w:rsidRDefault="0053005F" w:rsidP="0023018D">
      <w:pPr>
        <w:spacing w:after="0" w:line="240" w:lineRule="auto"/>
        <w:jc w:val="both"/>
        <w:rPr>
          <w:rFonts w:ascii="Verdana" w:hAnsi="Verdana"/>
          <w:b/>
          <w:sz w:val="14"/>
          <w:szCs w:val="20"/>
          <w:u w:val="single"/>
          <w:lang w:val="el-GR"/>
        </w:rPr>
      </w:pPr>
      <w:r w:rsidRPr="0023018D">
        <w:rPr>
          <w:rFonts w:ascii="Verdana" w:hAnsi="Verdana"/>
          <w:b/>
          <w:sz w:val="14"/>
          <w:szCs w:val="20"/>
          <w:u w:val="single"/>
          <w:lang w:val="el-GR"/>
        </w:rPr>
        <w:t>3</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Pr="0023018D">
        <w:rPr>
          <w:rFonts w:ascii="Verdana" w:hAnsi="Verdana"/>
          <w:b/>
          <w:sz w:val="14"/>
          <w:szCs w:val="20"/>
          <w:u w:val="single"/>
          <w:lang w:val="el-GR"/>
        </w:rPr>
        <w:t xml:space="preserve"> ΝΕΟΥΜ-ΝΤΟΥΜΠΡΟΒΝΙΚ-ΝΕΟΥΜ … 130 </w:t>
      </w:r>
      <w:r w:rsidRPr="0023018D">
        <w:rPr>
          <w:rFonts w:ascii="Verdana" w:hAnsi="Verdana"/>
          <w:b/>
          <w:sz w:val="14"/>
          <w:szCs w:val="20"/>
          <w:u w:val="single"/>
          <w:lang w:val="en-GB"/>
        </w:rPr>
        <w:t>km</w:t>
      </w:r>
    </w:p>
    <w:p w:rsidR="0053005F" w:rsidRPr="0023018D" w:rsidRDefault="0023018D" w:rsidP="0023018D">
      <w:pPr>
        <w:spacing w:after="0"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Π</w:t>
      </w:r>
      <w:r w:rsidR="0053005F" w:rsidRPr="0023018D">
        <w:rPr>
          <w:rFonts w:ascii="Verdana" w:eastAsia="Times New Roman" w:hAnsi="Verdana" w:cs="Arial"/>
          <w:color w:val="000000" w:themeColor="text1"/>
          <w:sz w:val="14"/>
          <w:szCs w:val="20"/>
          <w:lang w:val="el-GR" w:eastAsia="el-GR"/>
        </w:rPr>
        <w:t xml:space="preserve">ρωινό και αναχώρηση για το Μαργαριτάρι της Δαλματίας, το </w:t>
      </w:r>
      <w:proofErr w:type="spellStart"/>
      <w:r w:rsidR="0053005F" w:rsidRPr="0023018D">
        <w:rPr>
          <w:rFonts w:ascii="Verdana" w:eastAsia="Times New Roman" w:hAnsi="Verdana" w:cs="Arial"/>
          <w:color w:val="000000" w:themeColor="text1"/>
          <w:sz w:val="14"/>
          <w:szCs w:val="20"/>
          <w:lang w:val="el-GR" w:eastAsia="el-GR"/>
        </w:rPr>
        <w:t>Dubrovnik</w:t>
      </w:r>
      <w:proofErr w:type="spellEnd"/>
      <w:r w:rsidR="0053005F" w:rsidRPr="0023018D">
        <w:rPr>
          <w:rFonts w:ascii="Verdana" w:eastAsia="Times New Roman" w:hAnsi="Verdana" w:cs="Arial"/>
          <w:color w:val="000000" w:themeColor="text1"/>
          <w:sz w:val="14"/>
          <w:szCs w:val="20"/>
          <w:lang w:val="el-GR" w:eastAsia="el-GR"/>
        </w:rPr>
        <w:t xml:space="preserve">. Συνοριακός Έλεγχος. Σε λίγο θα αντικρύσουμε πανοραμικά το όμορφο Ντουμπρόβνικ. Ξενάγηση στην Μεσαιωνική πόλη του Ντουμπρόβνικ, περπατώντας στο εσωτερικό της Παλιάς Πόλης. Θα βρεθούμε στην Μεσαιωνική Δημοκρατία της ΡΑΓΚΟΥΖΑΣ( 1358 – 1808). Η πιο επιβλητική, διατηρητέα και υπέροχη </w:t>
      </w:r>
      <w:proofErr w:type="spellStart"/>
      <w:r w:rsidR="0053005F" w:rsidRPr="0023018D">
        <w:rPr>
          <w:rFonts w:ascii="Verdana" w:eastAsia="Times New Roman" w:hAnsi="Verdana" w:cs="Arial"/>
          <w:color w:val="000000" w:themeColor="text1"/>
          <w:sz w:val="14"/>
          <w:szCs w:val="20"/>
          <w:lang w:val="el-GR" w:eastAsia="el-GR"/>
        </w:rPr>
        <w:t>Καστροπολιτεία</w:t>
      </w:r>
      <w:proofErr w:type="spellEnd"/>
      <w:r w:rsidR="0053005F" w:rsidRPr="0023018D">
        <w:rPr>
          <w:rFonts w:ascii="Verdana" w:eastAsia="Times New Roman" w:hAnsi="Verdana" w:cs="Arial"/>
          <w:color w:val="000000" w:themeColor="text1"/>
          <w:sz w:val="14"/>
          <w:szCs w:val="20"/>
          <w:lang w:val="el-GR" w:eastAsia="el-GR"/>
        </w:rPr>
        <w:t xml:space="preserve"> της Ευρώπης. Είναι αδύνατο να μην νιώσει κανείς δέος, αντικρίζοντας αυτά τα Ρωμαϊκά και Ενετικά Μεσαιωνικά Τείχη και τα Αναγεννησιακά Παλάτια, ηλικίας 1300 ετών. Το ιστορικό τμήμα του (προστατευόμενο από την </w:t>
      </w:r>
      <w:proofErr w:type="spellStart"/>
      <w:r w:rsidR="0053005F" w:rsidRPr="0023018D">
        <w:rPr>
          <w:rFonts w:ascii="Verdana" w:eastAsia="Times New Roman" w:hAnsi="Verdana" w:cs="Arial"/>
          <w:color w:val="000000" w:themeColor="text1"/>
          <w:sz w:val="14"/>
          <w:szCs w:val="20"/>
          <w:lang w:val="el-GR" w:eastAsia="el-GR"/>
        </w:rPr>
        <w:t>Unesco</w:t>
      </w:r>
      <w:proofErr w:type="spellEnd"/>
      <w:r w:rsidR="0053005F" w:rsidRPr="0023018D">
        <w:rPr>
          <w:rFonts w:ascii="Verdana" w:eastAsia="Times New Roman" w:hAnsi="Verdana" w:cs="Arial"/>
          <w:color w:val="000000" w:themeColor="text1"/>
          <w:sz w:val="14"/>
          <w:szCs w:val="20"/>
          <w:lang w:val="el-GR" w:eastAsia="el-GR"/>
        </w:rPr>
        <w:t xml:space="preserve">) είναι µια </w:t>
      </w:r>
      <w:proofErr w:type="spellStart"/>
      <w:r w:rsidR="0053005F" w:rsidRPr="0023018D">
        <w:rPr>
          <w:rFonts w:ascii="Verdana" w:eastAsia="Times New Roman" w:hAnsi="Verdana" w:cs="Arial"/>
          <w:color w:val="000000" w:themeColor="text1"/>
          <w:sz w:val="14"/>
          <w:szCs w:val="20"/>
          <w:lang w:val="el-GR" w:eastAsia="el-GR"/>
        </w:rPr>
        <w:t>οχυρωµένη</w:t>
      </w:r>
      <w:proofErr w:type="spellEnd"/>
      <w:r w:rsidR="0053005F" w:rsidRPr="0023018D">
        <w:rPr>
          <w:rFonts w:ascii="Verdana" w:eastAsia="Times New Roman" w:hAnsi="Verdana" w:cs="Arial"/>
          <w:color w:val="000000" w:themeColor="text1"/>
          <w:sz w:val="14"/>
          <w:szCs w:val="20"/>
          <w:lang w:val="el-GR" w:eastAsia="el-GR"/>
        </w:rPr>
        <w:t xml:space="preserve"> πόλη μήκους 1.940 μέτρων . Κυριολεκτικά πετάς πάνω από την παλαιά πόλη, πανύψηλα πέτρινα κτίρια µε παράθυρα -</w:t>
      </w:r>
      <w:proofErr w:type="spellStart"/>
      <w:r w:rsidR="0053005F" w:rsidRPr="0023018D">
        <w:rPr>
          <w:rFonts w:ascii="Verdana" w:eastAsia="Times New Roman" w:hAnsi="Verdana" w:cs="Arial"/>
          <w:color w:val="000000" w:themeColor="text1"/>
          <w:sz w:val="14"/>
          <w:szCs w:val="20"/>
          <w:lang w:val="el-GR" w:eastAsia="el-GR"/>
        </w:rPr>
        <w:t>πολεµίστρες</w:t>
      </w:r>
      <w:proofErr w:type="spellEnd"/>
      <w:r w:rsidR="0053005F" w:rsidRPr="0023018D">
        <w:rPr>
          <w:rFonts w:ascii="Verdana" w:eastAsia="Times New Roman" w:hAnsi="Verdana" w:cs="Arial"/>
          <w:color w:val="000000" w:themeColor="text1"/>
          <w:sz w:val="14"/>
          <w:szCs w:val="20"/>
          <w:lang w:val="el-GR" w:eastAsia="el-GR"/>
        </w:rPr>
        <w:t xml:space="preserve"> και µ</w:t>
      </w:r>
      <w:proofErr w:type="spellStart"/>
      <w:r w:rsidR="0053005F" w:rsidRPr="0023018D">
        <w:rPr>
          <w:rFonts w:ascii="Verdana" w:eastAsia="Times New Roman" w:hAnsi="Verdana" w:cs="Arial"/>
          <w:color w:val="000000" w:themeColor="text1"/>
          <w:sz w:val="14"/>
          <w:szCs w:val="20"/>
          <w:lang w:val="el-GR" w:eastAsia="el-GR"/>
        </w:rPr>
        <w:t>ικροσκοπικές</w:t>
      </w:r>
      <w:proofErr w:type="spellEnd"/>
      <w:r w:rsidR="0053005F" w:rsidRPr="0023018D">
        <w:rPr>
          <w:rFonts w:ascii="Verdana" w:eastAsia="Times New Roman" w:hAnsi="Verdana" w:cs="Arial"/>
          <w:color w:val="000000" w:themeColor="text1"/>
          <w:sz w:val="14"/>
          <w:szCs w:val="20"/>
          <w:lang w:val="el-GR" w:eastAsia="el-GR"/>
        </w:rPr>
        <w:t xml:space="preserve"> «</w:t>
      </w:r>
      <w:proofErr w:type="spellStart"/>
      <w:r w:rsidR="0053005F" w:rsidRPr="0023018D">
        <w:rPr>
          <w:rFonts w:ascii="Verdana" w:eastAsia="Times New Roman" w:hAnsi="Verdana" w:cs="Arial"/>
          <w:color w:val="000000" w:themeColor="text1"/>
          <w:sz w:val="14"/>
          <w:szCs w:val="20"/>
          <w:lang w:val="el-GR" w:eastAsia="el-GR"/>
        </w:rPr>
        <w:t>κρεµαστές</w:t>
      </w:r>
      <w:proofErr w:type="spellEnd"/>
      <w:r w:rsidR="0053005F" w:rsidRPr="0023018D">
        <w:rPr>
          <w:rFonts w:ascii="Verdana" w:eastAsia="Times New Roman" w:hAnsi="Verdana" w:cs="Arial"/>
          <w:color w:val="000000" w:themeColor="text1"/>
          <w:sz w:val="14"/>
          <w:szCs w:val="20"/>
          <w:lang w:val="el-GR" w:eastAsia="el-GR"/>
        </w:rPr>
        <w:t>» αυλές, Εκκλησιές, Παλάτια, Κρήνες. Στη µ</w:t>
      </w:r>
      <w:proofErr w:type="spellStart"/>
      <w:r w:rsidR="0053005F" w:rsidRPr="0023018D">
        <w:rPr>
          <w:rFonts w:ascii="Verdana" w:eastAsia="Times New Roman" w:hAnsi="Verdana" w:cs="Arial"/>
          <w:color w:val="000000" w:themeColor="text1"/>
          <w:sz w:val="14"/>
          <w:szCs w:val="20"/>
          <w:lang w:val="el-GR" w:eastAsia="el-GR"/>
        </w:rPr>
        <w:t>έση</w:t>
      </w:r>
      <w:proofErr w:type="spellEnd"/>
      <w:r w:rsidR="0053005F" w:rsidRPr="0023018D">
        <w:rPr>
          <w:rFonts w:ascii="Verdana" w:eastAsia="Times New Roman" w:hAnsi="Verdana" w:cs="Arial"/>
          <w:color w:val="000000" w:themeColor="text1"/>
          <w:sz w:val="14"/>
          <w:szCs w:val="20"/>
          <w:lang w:val="el-GR" w:eastAsia="el-GR"/>
        </w:rPr>
        <w:t xml:space="preserve">, σαν </w:t>
      </w:r>
      <w:proofErr w:type="spellStart"/>
      <w:r w:rsidR="0053005F" w:rsidRPr="0023018D">
        <w:rPr>
          <w:rFonts w:ascii="Verdana" w:eastAsia="Times New Roman" w:hAnsi="Verdana" w:cs="Arial"/>
          <w:color w:val="000000" w:themeColor="text1"/>
          <w:sz w:val="14"/>
          <w:szCs w:val="20"/>
          <w:lang w:val="el-GR" w:eastAsia="el-GR"/>
        </w:rPr>
        <w:t>βασιλόφλεβα</w:t>
      </w:r>
      <w:proofErr w:type="spellEnd"/>
      <w:r w:rsidR="0053005F" w:rsidRPr="0023018D">
        <w:rPr>
          <w:rFonts w:ascii="Verdana" w:eastAsia="Times New Roman" w:hAnsi="Verdana" w:cs="Arial"/>
          <w:color w:val="000000" w:themeColor="text1"/>
          <w:sz w:val="14"/>
          <w:szCs w:val="20"/>
          <w:lang w:val="el-GR" w:eastAsia="el-GR"/>
        </w:rPr>
        <w:t xml:space="preserve"> κυλάει η </w:t>
      </w:r>
      <w:proofErr w:type="spellStart"/>
      <w:r w:rsidR="0053005F" w:rsidRPr="0023018D">
        <w:rPr>
          <w:rFonts w:ascii="Verdana" w:eastAsia="Times New Roman" w:hAnsi="Verdana" w:cs="Arial"/>
          <w:color w:val="000000" w:themeColor="text1"/>
          <w:sz w:val="14"/>
          <w:szCs w:val="20"/>
          <w:lang w:val="el-GR" w:eastAsia="el-GR"/>
        </w:rPr>
        <w:t>Stradum</w:t>
      </w:r>
      <w:proofErr w:type="spellEnd"/>
      <w:r w:rsidR="0053005F" w:rsidRPr="0023018D">
        <w:rPr>
          <w:rFonts w:ascii="Verdana" w:eastAsia="Times New Roman" w:hAnsi="Verdana" w:cs="Arial"/>
          <w:color w:val="000000" w:themeColor="text1"/>
          <w:sz w:val="14"/>
          <w:szCs w:val="20"/>
          <w:lang w:val="el-GR" w:eastAsia="el-GR"/>
        </w:rPr>
        <w:t xml:space="preserve">, µια πλακόστρωτη </w:t>
      </w:r>
      <w:proofErr w:type="spellStart"/>
      <w:r w:rsidR="0053005F" w:rsidRPr="0023018D">
        <w:rPr>
          <w:rFonts w:ascii="Verdana" w:eastAsia="Times New Roman" w:hAnsi="Verdana" w:cs="Arial"/>
          <w:color w:val="000000" w:themeColor="text1"/>
          <w:sz w:val="14"/>
          <w:szCs w:val="20"/>
          <w:lang w:val="el-GR" w:eastAsia="el-GR"/>
        </w:rPr>
        <w:t>περατζάδα</w:t>
      </w:r>
      <w:proofErr w:type="spellEnd"/>
      <w:r w:rsidR="0053005F" w:rsidRPr="0023018D">
        <w:rPr>
          <w:rFonts w:ascii="Verdana" w:eastAsia="Times New Roman" w:hAnsi="Verdana" w:cs="Arial"/>
          <w:color w:val="000000" w:themeColor="text1"/>
          <w:sz w:val="14"/>
          <w:szCs w:val="20"/>
          <w:lang w:val="el-GR" w:eastAsia="el-GR"/>
        </w:rPr>
        <w:t xml:space="preserve"> που οδηγεί από το </w:t>
      </w:r>
      <w:proofErr w:type="spellStart"/>
      <w:r w:rsidR="0053005F" w:rsidRPr="0023018D">
        <w:rPr>
          <w:rFonts w:ascii="Verdana" w:eastAsia="Times New Roman" w:hAnsi="Verdana" w:cs="Arial"/>
          <w:color w:val="000000" w:themeColor="text1"/>
          <w:sz w:val="14"/>
          <w:szCs w:val="20"/>
          <w:lang w:val="el-GR" w:eastAsia="el-GR"/>
        </w:rPr>
        <w:t>Φραγκισκανικό</w:t>
      </w:r>
      <w:proofErr w:type="spellEnd"/>
      <w:r w:rsidR="0053005F" w:rsidRPr="0023018D">
        <w:rPr>
          <w:rFonts w:ascii="Verdana" w:eastAsia="Times New Roman" w:hAnsi="Verdana" w:cs="Arial"/>
          <w:color w:val="000000" w:themeColor="text1"/>
          <w:sz w:val="14"/>
          <w:szCs w:val="20"/>
          <w:lang w:val="el-GR" w:eastAsia="el-GR"/>
        </w:rPr>
        <w:t xml:space="preserve"> Μοναστήρι και Κρήνη του Ονούφριο, στη δυτική πλευρά (εδώ είναι και το </w:t>
      </w:r>
      <w:proofErr w:type="spellStart"/>
      <w:r w:rsidR="0053005F" w:rsidRPr="0023018D">
        <w:rPr>
          <w:rFonts w:ascii="Verdana" w:eastAsia="Times New Roman" w:hAnsi="Verdana" w:cs="Arial"/>
          <w:color w:val="000000" w:themeColor="text1"/>
          <w:sz w:val="14"/>
          <w:szCs w:val="20"/>
          <w:lang w:val="el-GR" w:eastAsia="el-GR"/>
        </w:rPr>
        <w:t>Φαρµακείο</w:t>
      </w:r>
      <w:proofErr w:type="spellEnd"/>
      <w:r w:rsidR="0053005F" w:rsidRPr="0023018D">
        <w:rPr>
          <w:rFonts w:ascii="Verdana" w:eastAsia="Times New Roman" w:hAnsi="Verdana" w:cs="Arial"/>
          <w:color w:val="000000" w:themeColor="text1"/>
          <w:sz w:val="14"/>
          <w:szCs w:val="20"/>
          <w:lang w:val="el-GR" w:eastAsia="el-GR"/>
        </w:rPr>
        <w:t xml:space="preserve"> που λειτουργεί αδιάλειπτα από το 1317) στον Πύργο του Ρολογιού στην άλλη άκρη, όπου βρίσκονται το Παλάτι Sponza(1522) και η Εκκλησία του Προστάτη της Πόλης, Αγίου Βλασίου (</w:t>
      </w:r>
      <w:proofErr w:type="spellStart"/>
      <w:r w:rsidR="0053005F" w:rsidRPr="0023018D">
        <w:rPr>
          <w:rFonts w:ascii="Verdana" w:eastAsia="Times New Roman" w:hAnsi="Verdana" w:cs="Arial"/>
          <w:color w:val="000000" w:themeColor="text1"/>
          <w:sz w:val="14"/>
          <w:szCs w:val="20"/>
          <w:lang w:val="el-GR" w:eastAsia="el-GR"/>
        </w:rPr>
        <w:t>Vlaho</w:t>
      </w:r>
      <w:proofErr w:type="spellEnd"/>
      <w:r w:rsidR="0053005F" w:rsidRPr="0023018D">
        <w:rPr>
          <w:rFonts w:ascii="Verdana" w:eastAsia="Times New Roman" w:hAnsi="Verdana" w:cs="Arial"/>
          <w:color w:val="000000" w:themeColor="text1"/>
          <w:sz w:val="14"/>
          <w:szCs w:val="20"/>
          <w:lang w:val="el-GR" w:eastAsia="el-GR"/>
        </w:rPr>
        <w:t xml:space="preserve">). Προχωρούμε προς το Μέγαρο – Παλάτι του </w:t>
      </w:r>
      <w:proofErr w:type="spellStart"/>
      <w:r w:rsidR="0053005F" w:rsidRPr="0023018D">
        <w:rPr>
          <w:rFonts w:ascii="Verdana" w:eastAsia="Times New Roman" w:hAnsi="Verdana" w:cs="Arial"/>
          <w:color w:val="000000" w:themeColor="text1"/>
          <w:sz w:val="14"/>
          <w:szCs w:val="20"/>
          <w:lang w:val="el-GR" w:eastAsia="el-GR"/>
        </w:rPr>
        <w:t>Ρέκτορα</w:t>
      </w:r>
      <w:proofErr w:type="spellEnd"/>
      <w:r w:rsidR="0053005F" w:rsidRPr="0023018D">
        <w:rPr>
          <w:rFonts w:ascii="Verdana" w:eastAsia="Times New Roman" w:hAnsi="Verdana" w:cs="Arial"/>
          <w:color w:val="000000" w:themeColor="text1"/>
          <w:sz w:val="14"/>
          <w:szCs w:val="20"/>
          <w:lang w:val="el-GR" w:eastAsia="el-GR"/>
        </w:rPr>
        <w:t xml:space="preserve"> – Κυβερνήτη (1441 ). Απέναντι βρίσκεται ο Καθεδρικός Ναός του Αγίου </w:t>
      </w:r>
      <w:proofErr w:type="spellStart"/>
      <w:r w:rsidR="0053005F" w:rsidRPr="0023018D">
        <w:rPr>
          <w:rFonts w:ascii="Verdana" w:eastAsia="Times New Roman" w:hAnsi="Verdana" w:cs="Arial"/>
          <w:color w:val="000000" w:themeColor="text1"/>
          <w:sz w:val="14"/>
          <w:szCs w:val="20"/>
          <w:lang w:val="el-GR" w:eastAsia="el-GR"/>
        </w:rPr>
        <w:t>Ιγναντίου</w:t>
      </w:r>
      <w:proofErr w:type="spellEnd"/>
      <w:r w:rsidR="0053005F" w:rsidRPr="0023018D">
        <w:rPr>
          <w:rFonts w:ascii="Verdana" w:eastAsia="Times New Roman" w:hAnsi="Verdana" w:cs="Arial"/>
          <w:color w:val="000000" w:themeColor="text1"/>
          <w:sz w:val="14"/>
          <w:szCs w:val="20"/>
          <w:lang w:val="el-GR" w:eastAsia="el-GR"/>
        </w:rPr>
        <w:t xml:space="preserve"> (με τον διάσημο Πίνακα της Αναλήψεως του </w:t>
      </w:r>
      <w:proofErr w:type="spellStart"/>
      <w:r w:rsidR="0053005F" w:rsidRPr="0023018D">
        <w:rPr>
          <w:rFonts w:ascii="Verdana" w:eastAsia="Times New Roman" w:hAnsi="Verdana" w:cs="Arial"/>
          <w:color w:val="000000" w:themeColor="text1"/>
          <w:sz w:val="14"/>
          <w:szCs w:val="20"/>
          <w:lang w:val="el-GR" w:eastAsia="el-GR"/>
        </w:rPr>
        <w:t>Titian</w:t>
      </w:r>
      <w:proofErr w:type="spellEnd"/>
      <w:r w:rsidR="0053005F" w:rsidRPr="0023018D">
        <w:rPr>
          <w:rFonts w:ascii="Verdana" w:eastAsia="Times New Roman" w:hAnsi="Verdana" w:cs="Arial"/>
          <w:color w:val="000000" w:themeColor="text1"/>
          <w:sz w:val="14"/>
          <w:szCs w:val="20"/>
          <w:lang w:val="el-GR" w:eastAsia="el-GR"/>
        </w:rPr>
        <w:t xml:space="preserve"> του 1552). Στο Λιμάνι βρίσκεται το Φρούριο του </w:t>
      </w:r>
      <w:proofErr w:type="spellStart"/>
      <w:r w:rsidR="0053005F" w:rsidRPr="0023018D">
        <w:rPr>
          <w:rFonts w:ascii="Verdana" w:eastAsia="Times New Roman" w:hAnsi="Verdana" w:cs="Arial"/>
          <w:color w:val="000000" w:themeColor="text1"/>
          <w:sz w:val="14"/>
          <w:szCs w:val="20"/>
          <w:lang w:val="el-GR" w:eastAsia="el-GR"/>
        </w:rPr>
        <w:t>Σβετι</w:t>
      </w:r>
      <w:proofErr w:type="spellEnd"/>
      <w:r w:rsidR="0053005F" w:rsidRPr="0023018D">
        <w:rPr>
          <w:rFonts w:ascii="Verdana" w:eastAsia="Times New Roman" w:hAnsi="Verdana" w:cs="Arial"/>
          <w:color w:val="000000" w:themeColor="text1"/>
          <w:sz w:val="14"/>
          <w:szCs w:val="20"/>
          <w:lang w:val="el-GR" w:eastAsia="el-GR"/>
        </w:rPr>
        <w:t xml:space="preserve"> </w:t>
      </w:r>
      <w:proofErr w:type="spellStart"/>
      <w:r w:rsidR="0053005F" w:rsidRPr="0023018D">
        <w:rPr>
          <w:rFonts w:ascii="Verdana" w:eastAsia="Times New Roman" w:hAnsi="Verdana" w:cs="Arial"/>
          <w:color w:val="000000" w:themeColor="text1"/>
          <w:sz w:val="14"/>
          <w:szCs w:val="20"/>
          <w:lang w:val="el-GR" w:eastAsia="el-GR"/>
        </w:rPr>
        <w:t>Ιβαν</w:t>
      </w:r>
      <w:proofErr w:type="spellEnd"/>
      <w:r w:rsidR="0053005F" w:rsidRPr="0023018D">
        <w:rPr>
          <w:rFonts w:ascii="Verdana" w:eastAsia="Times New Roman" w:hAnsi="Verdana" w:cs="Arial"/>
          <w:color w:val="000000" w:themeColor="text1"/>
          <w:sz w:val="14"/>
          <w:szCs w:val="20"/>
          <w:lang w:val="el-GR" w:eastAsia="el-GR"/>
        </w:rPr>
        <w:t xml:space="preserve">, όπου βρίσκεται το Ναυτικό Μουσείο. Το Μουσείο έχει περισσότερα από 5.000 αντικείμενα ταξινομημένα σε 15 συλλογές. Αποτελεί και ένα Επιστημονικό και Ερευνητικό κέντρο. Ακολουθεί χρόνος ελεύθερος για περιπάτους στην Πόλη αλλά και για καφέ/φαγητό. Προαιρετικά μικρή Κρουαζιέρα γύρω από το πιο καταπράσινο Νησί του Ντουμπρόβνικ. Το πευκόφυτο Νησί </w:t>
      </w:r>
      <w:proofErr w:type="spellStart"/>
      <w:r w:rsidR="0053005F" w:rsidRPr="0023018D">
        <w:rPr>
          <w:rFonts w:ascii="Verdana" w:eastAsia="Times New Roman" w:hAnsi="Verdana" w:cs="Arial"/>
          <w:color w:val="000000" w:themeColor="text1"/>
          <w:sz w:val="14"/>
          <w:szCs w:val="20"/>
          <w:lang w:val="el-GR" w:eastAsia="el-GR"/>
        </w:rPr>
        <w:t>Lokrum</w:t>
      </w:r>
      <w:proofErr w:type="spellEnd"/>
      <w:r w:rsidR="0053005F" w:rsidRPr="0023018D">
        <w:rPr>
          <w:rFonts w:ascii="Verdana" w:eastAsia="Times New Roman" w:hAnsi="Verdana" w:cs="Arial"/>
          <w:color w:val="000000" w:themeColor="text1"/>
          <w:sz w:val="14"/>
          <w:szCs w:val="20"/>
          <w:lang w:val="el-GR" w:eastAsia="el-GR"/>
        </w:rPr>
        <w:t xml:space="preserve"> όπου ναυάγησε -σύμφωνα πάντα με τη τοπική παράδοση- ο Βασιλιάς της Αγγλίας Ριχάρδος Α’ ο Λεοντόκαρδος, αλλά σώθηκε ως εκ θαύματος. Επίσης θα θαυμάσουμε τα υπέροχα Τείχη με τα επιβλητικά Κάστρα του Αγίου Ιωάννη, του </w:t>
      </w:r>
      <w:proofErr w:type="spellStart"/>
      <w:r w:rsidR="0053005F" w:rsidRPr="0023018D">
        <w:rPr>
          <w:rFonts w:ascii="Verdana" w:eastAsia="Times New Roman" w:hAnsi="Verdana" w:cs="Arial"/>
          <w:color w:val="000000" w:themeColor="text1"/>
          <w:sz w:val="14"/>
          <w:szCs w:val="20"/>
          <w:lang w:val="el-GR" w:eastAsia="el-GR"/>
        </w:rPr>
        <w:t>Lovrjenac</w:t>
      </w:r>
      <w:proofErr w:type="spellEnd"/>
      <w:r w:rsidR="0053005F" w:rsidRPr="0023018D">
        <w:rPr>
          <w:rFonts w:ascii="Verdana" w:eastAsia="Times New Roman" w:hAnsi="Verdana" w:cs="Arial"/>
          <w:color w:val="000000" w:themeColor="text1"/>
          <w:sz w:val="14"/>
          <w:szCs w:val="20"/>
          <w:lang w:val="el-GR" w:eastAsia="el-GR"/>
        </w:rPr>
        <w:t xml:space="preserve"> και του </w:t>
      </w:r>
      <w:proofErr w:type="spellStart"/>
      <w:r w:rsidR="0053005F" w:rsidRPr="0023018D">
        <w:rPr>
          <w:rFonts w:ascii="Verdana" w:eastAsia="Times New Roman" w:hAnsi="Verdana" w:cs="Arial"/>
          <w:color w:val="000000" w:themeColor="text1"/>
          <w:sz w:val="14"/>
          <w:szCs w:val="20"/>
          <w:lang w:val="el-GR" w:eastAsia="el-GR"/>
        </w:rPr>
        <w:t>Minceta</w:t>
      </w:r>
      <w:proofErr w:type="spellEnd"/>
      <w:r w:rsidR="0053005F" w:rsidRPr="0023018D">
        <w:rPr>
          <w:rFonts w:ascii="Verdana" w:eastAsia="Times New Roman" w:hAnsi="Verdana" w:cs="Arial"/>
          <w:color w:val="000000" w:themeColor="text1"/>
          <w:sz w:val="14"/>
          <w:szCs w:val="20"/>
          <w:lang w:val="el-GR" w:eastAsia="el-GR"/>
        </w:rPr>
        <w:t xml:space="preserve">. Επίσης θα θαυμάσουμε το παλιό Λιμάνι με τις αποθήκες και το Ναυπηγείο. </w:t>
      </w:r>
      <w:proofErr w:type="spellStart"/>
      <w:r w:rsidR="0053005F" w:rsidRPr="0023018D">
        <w:rPr>
          <w:rFonts w:ascii="Verdana" w:eastAsia="Times New Roman" w:hAnsi="Verdana" w:cs="Arial"/>
          <w:color w:val="000000" w:themeColor="text1"/>
          <w:sz w:val="14"/>
          <w:szCs w:val="20"/>
          <w:lang w:val="el-GR" w:eastAsia="el-GR"/>
        </w:rPr>
        <w:t>To</w:t>
      </w:r>
      <w:proofErr w:type="spellEnd"/>
      <w:r w:rsidR="0053005F" w:rsidRPr="0023018D">
        <w:rPr>
          <w:rFonts w:ascii="Verdana" w:eastAsia="Times New Roman" w:hAnsi="Verdana" w:cs="Arial"/>
          <w:color w:val="000000" w:themeColor="text1"/>
          <w:sz w:val="14"/>
          <w:szCs w:val="20"/>
          <w:lang w:val="el-GR" w:eastAsia="el-GR"/>
        </w:rPr>
        <w:t xml:space="preserve"> </w:t>
      </w:r>
      <w:proofErr w:type="spellStart"/>
      <w:r w:rsidR="0053005F" w:rsidRPr="0023018D">
        <w:rPr>
          <w:rFonts w:ascii="Verdana" w:eastAsia="Times New Roman" w:hAnsi="Verdana" w:cs="Arial"/>
          <w:color w:val="000000" w:themeColor="text1"/>
          <w:sz w:val="14"/>
          <w:szCs w:val="20"/>
          <w:lang w:val="el-GR" w:eastAsia="el-GR"/>
        </w:rPr>
        <w:t>Dubrovnik</w:t>
      </w:r>
      <w:proofErr w:type="spellEnd"/>
      <w:r w:rsidR="0053005F" w:rsidRPr="0023018D">
        <w:rPr>
          <w:rFonts w:ascii="Verdana" w:eastAsia="Times New Roman" w:hAnsi="Verdana" w:cs="Arial"/>
          <w:color w:val="000000" w:themeColor="text1"/>
          <w:sz w:val="14"/>
          <w:szCs w:val="20"/>
          <w:lang w:val="el-GR" w:eastAsia="el-GR"/>
        </w:rPr>
        <w:t xml:space="preserve">, σε μεταφέρει σε σκηνικό Παραμυθιού ή έστω μερικών επεισοδίων του </w:t>
      </w:r>
      <w:proofErr w:type="spellStart"/>
      <w:r w:rsidR="0053005F" w:rsidRPr="0023018D">
        <w:rPr>
          <w:rFonts w:ascii="Verdana" w:eastAsia="Times New Roman" w:hAnsi="Verdana" w:cs="Arial"/>
          <w:color w:val="000000" w:themeColor="text1"/>
          <w:sz w:val="14"/>
          <w:szCs w:val="20"/>
          <w:lang w:val="el-GR" w:eastAsia="el-GR"/>
        </w:rPr>
        <w:t>Game</w:t>
      </w:r>
      <w:proofErr w:type="spellEnd"/>
      <w:r w:rsidR="0053005F" w:rsidRPr="0023018D">
        <w:rPr>
          <w:rFonts w:ascii="Verdana" w:eastAsia="Times New Roman" w:hAnsi="Verdana" w:cs="Arial"/>
          <w:color w:val="000000" w:themeColor="text1"/>
          <w:sz w:val="14"/>
          <w:szCs w:val="20"/>
          <w:lang w:val="el-GR" w:eastAsia="el-GR"/>
        </w:rPr>
        <w:t xml:space="preserve"> </w:t>
      </w:r>
      <w:proofErr w:type="spellStart"/>
      <w:r w:rsidR="0053005F" w:rsidRPr="0023018D">
        <w:rPr>
          <w:rFonts w:ascii="Verdana" w:eastAsia="Times New Roman" w:hAnsi="Verdana" w:cs="Arial"/>
          <w:color w:val="000000" w:themeColor="text1"/>
          <w:sz w:val="14"/>
          <w:szCs w:val="20"/>
          <w:lang w:val="el-GR" w:eastAsia="el-GR"/>
        </w:rPr>
        <w:t>of</w:t>
      </w:r>
      <w:proofErr w:type="spellEnd"/>
      <w:r w:rsidR="0053005F" w:rsidRPr="0023018D">
        <w:rPr>
          <w:rFonts w:ascii="Verdana" w:eastAsia="Times New Roman" w:hAnsi="Verdana" w:cs="Arial"/>
          <w:color w:val="000000" w:themeColor="text1"/>
          <w:sz w:val="14"/>
          <w:szCs w:val="20"/>
          <w:lang w:val="el-GR" w:eastAsia="el-GR"/>
        </w:rPr>
        <w:t xml:space="preserve"> </w:t>
      </w:r>
      <w:proofErr w:type="spellStart"/>
      <w:r w:rsidR="0053005F" w:rsidRPr="0023018D">
        <w:rPr>
          <w:rFonts w:ascii="Verdana" w:eastAsia="Times New Roman" w:hAnsi="Verdana" w:cs="Arial"/>
          <w:color w:val="000000" w:themeColor="text1"/>
          <w:sz w:val="14"/>
          <w:szCs w:val="20"/>
          <w:lang w:val="el-GR" w:eastAsia="el-GR"/>
        </w:rPr>
        <w:t>Thrones</w:t>
      </w:r>
      <w:proofErr w:type="spellEnd"/>
      <w:r w:rsidR="0053005F" w:rsidRPr="0023018D">
        <w:rPr>
          <w:rFonts w:ascii="Verdana" w:eastAsia="Times New Roman" w:hAnsi="Verdana" w:cs="Arial"/>
          <w:color w:val="000000" w:themeColor="text1"/>
          <w:sz w:val="14"/>
          <w:szCs w:val="20"/>
          <w:lang w:val="el-GR" w:eastAsia="el-GR"/>
        </w:rPr>
        <w:t xml:space="preserve">.  Αναχωρούμε για το </w:t>
      </w:r>
      <w:proofErr w:type="spellStart"/>
      <w:r w:rsidR="0053005F" w:rsidRPr="0023018D">
        <w:rPr>
          <w:rFonts w:ascii="Verdana" w:eastAsia="Times New Roman" w:hAnsi="Verdana" w:cs="Arial"/>
          <w:color w:val="000000" w:themeColor="text1"/>
          <w:sz w:val="14"/>
          <w:szCs w:val="20"/>
          <w:lang w:val="el-GR" w:eastAsia="el-GR"/>
        </w:rPr>
        <w:t>Νέουμ</w:t>
      </w:r>
      <w:proofErr w:type="spellEnd"/>
      <w:r w:rsidR="0053005F" w:rsidRPr="0023018D">
        <w:rPr>
          <w:rFonts w:ascii="Verdana" w:eastAsia="Times New Roman" w:hAnsi="Verdana" w:cs="Arial"/>
          <w:color w:val="000000" w:themeColor="text1"/>
          <w:sz w:val="14"/>
          <w:szCs w:val="20"/>
          <w:lang w:val="el-GR" w:eastAsia="el-GR"/>
        </w:rPr>
        <w:t xml:space="preserve">. Συνοριακός έλεγχος. Επιστροφή στο  ξενοδοχείο µας. </w:t>
      </w:r>
      <w:proofErr w:type="spellStart"/>
      <w:r w:rsidR="0053005F" w:rsidRPr="0023018D">
        <w:rPr>
          <w:rFonts w:ascii="Verdana" w:eastAsia="Times New Roman" w:hAnsi="Verdana" w:cs="Arial"/>
          <w:color w:val="000000" w:themeColor="text1"/>
          <w:sz w:val="14"/>
          <w:szCs w:val="20"/>
          <w:lang w:val="el-GR" w:eastAsia="el-GR"/>
        </w:rPr>
        <w:t>∆είπνο</w:t>
      </w:r>
      <w:proofErr w:type="spellEnd"/>
      <w:r w:rsidR="0053005F" w:rsidRPr="0023018D">
        <w:rPr>
          <w:rFonts w:ascii="Verdana" w:eastAsia="Times New Roman" w:hAnsi="Verdana" w:cs="Arial"/>
          <w:color w:val="000000" w:themeColor="text1"/>
          <w:sz w:val="14"/>
          <w:szCs w:val="20"/>
          <w:lang w:val="el-GR" w:eastAsia="el-GR"/>
        </w:rPr>
        <w:t>. Διανυκτέρευση.</w:t>
      </w:r>
    </w:p>
    <w:p w:rsidR="0023018D" w:rsidRPr="0023018D" w:rsidRDefault="0023018D" w:rsidP="0023018D">
      <w:pPr>
        <w:spacing w:after="0" w:line="240" w:lineRule="auto"/>
        <w:jc w:val="both"/>
        <w:rPr>
          <w:rFonts w:ascii="Verdana" w:eastAsia="Times New Roman" w:hAnsi="Verdana" w:cs="Arial"/>
          <w:color w:val="000000" w:themeColor="text1"/>
          <w:sz w:val="14"/>
          <w:szCs w:val="20"/>
          <w:lang w:val="el-GR" w:eastAsia="el-GR"/>
        </w:rPr>
      </w:pPr>
    </w:p>
    <w:p w:rsidR="0053005F" w:rsidRPr="0023018D" w:rsidRDefault="0053005F"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lang w:val="el-GR"/>
        </w:rPr>
        <w:t>4</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Pr="0023018D">
        <w:rPr>
          <w:rFonts w:ascii="Verdana" w:hAnsi="Verdana"/>
          <w:b/>
          <w:sz w:val="14"/>
          <w:szCs w:val="20"/>
          <w:u w:val="single"/>
          <w:lang w:val="el-GR"/>
        </w:rPr>
        <w:t xml:space="preserve"> ΝΕΟΥΜ-ΣΠΛΙΤ-ΤΡΟΓΚΙΡ-ΣΙΜΠΕΝΙΚ … 225 </w:t>
      </w:r>
      <w:r w:rsidRPr="0023018D">
        <w:rPr>
          <w:rFonts w:ascii="Verdana" w:hAnsi="Verdana"/>
          <w:b/>
          <w:sz w:val="14"/>
          <w:szCs w:val="20"/>
          <w:u w:val="single"/>
          <w:lang w:val="en-GB"/>
        </w:rPr>
        <w:t>km</w:t>
      </w:r>
    </w:p>
    <w:p w:rsidR="0023018D" w:rsidRPr="0023018D" w:rsidRDefault="00E05137" w:rsidP="00F52079">
      <w:pPr>
        <w:spacing w:after="0" w:line="240" w:lineRule="auto"/>
        <w:jc w:val="both"/>
        <w:rPr>
          <w:rFonts w:ascii="Verdana" w:hAnsi="Verdana" w:cs="Arial"/>
          <w:color w:val="000000" w:themeColor="text1"/>
          <w:sz w:val="14"/>
          <w:szCs w:val="20"/>
          <w:shd w:val="clear" w:color="auto" w:fill="FFFFFF"/>
          <w:lang w:val="el-GR"/>
        </w:rPr>
      </w:pPr>
      <w:r w:rsidRPr="0023018D">
        <w:rPr>
          <w:rFonts w:ascii="Verdana" w:hAnsi="Verdana" w:cs="Arial"/>
          <w:color w:val="000000" w:themeColor="text1"/>
          <w:sz w:val="14"/>
          <w:szCs w:val="20"/>
          <w:shd w:val="clear" w:color="auto" w:fill="FFFFFF"/>
        </w:rPr>
        <w:t>Μετά το πρόγευμα αναχωρούμε για το Σπλιτ όπου θα έχουμε χρόνο να περπατήσουμε και να γνωρίσουμε την πόλη που ο Ρωμαίος αυτοκράτορας ∆ιοκλητιανός  επέλεξε να χτίσει το Παλάτι του σε σχήμα Ρωμαϊκού Κάστρου(4</w:t>
      </w:r>
      <w:r w:rsidRPr="0023018D">
        <w:rPr>
          <w:rFonts w:ascii="Verdana" w:hAnsi="Verdana" w:cs="Arial"/>
          <w:color w:val="000000" w:themeColor="text1"/>
          <w:sz w:val="14"/>
          <w:szCs w:val="20"/>
          <w:shd w:val="clear" w:color="auto" w:fill="FFFFFF"/>
          <w:vertAlign w:val="superscript"/>
        </w:rPr>
        <w:t>ο</w:t>
      </w:r>
      <w:r w:rsidRPr="0023018D">
        <w:rPr>
          <w:rFonts w:ascii="Verdana" w:hAnsi="Verdana" w:cs="Arial"/>
          <w:color w:val="000000" w:themeColor="text1"/>
          <w:sz w:val="14"/>
          <w:szCs w:val="20"/>
          <w:shd w:val="clear" w:color="auto" w:fill="FFFFFF"/>
        </w:rPr>
        <w:t>Αι.μχ.). Μία πόλη που εύκολα θα διαπιστώσουμε ότι συγκεντρώνει στοιχεία πολλών διαφορετικών πολιτισμών. Ξενάγηση στην Παλιά Πόλη και στο Παλάτι αλλά και την όμορφη παραλιακή πόλη του Σπλιτ. Θα θαυμάσουμε το Περιστύλιο στην κεντρική πλατεία του Παλατιού, την Ασημένια, Σιδερένια αλλά και την Ιστορική Χρυσή Πύλη (σύμβολα δύναμης και κύρους), που οδηγούσαν στα διαμερίσματα του Αυτοκράτορα και τα Θρησκευτικά κτίρια, όπου αργότερα έγινε και το Μαυσωλείο του Διοκλητιανού. Ελεύθερος χρόνος για βόλτες στον υπέροχο Πεζόδρομο της προκυμαίας του RIVA Promenade, όπου υπάρχουν πολλά καφέ – εστιατόρια και μαγαζιά για ψώνια, αλλά και μία εκπληκτική θέα στην Αδριατική θάλασσα.  Αναχωρούμε για το Τρογκίρ Το Τρόγκιρ (η Βενετία της Δαλματίας) έχει συνεχή ιστορία 2.300 ετών, η οποία επηρεάστηκε πολιτισμικά από τους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"https://el.wikipedia.org/wiki/%CE%91%CF%81%CF%87%CE%B1%CE%AF%CE%B1_%CE%95%CE%BB%CE%BB%CE%AC%CE%B4%CE%B1"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αρχαίους Έλληνες</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τους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"https://el.wikipedia.org/wiki/%CE%A1%CF%89%CE%BC%CE%B1%CE%AF%CE%BF%CE%B9"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Ρωμαίους</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και τους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"https://el.wikipedia.org/wiki/%CE%92%CE%B5%CE%BD%CE%B5%CF%84%CE%BF%CE%AF"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Βενετούς</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xml:space="preserve">. Η πόλη περιλαμβάνει πολλά </w:t>
      </w:r>
    </w:p>
    <w:p w:rsidR="0023018D" w:rsidRPr="0023018D" w:rsidRDefault="0023018D" w:rsidP="00F52079">
      <w:pPr>
        <w:spacing w:after="0" w:line="240" w:lineRule="auto"/>
        <w:jc w:val="both"/>
        <w:rPr>
          <w:rFonts w:ascii="Verdana" w:hAnsi="Verdana" w:cs="Arial"/>
          <w:color w:val="000000" w:themeColor="text1"/>
          <w:sz w:val="14"/>
          <w:szCs w:val="20"/>
          <w:shd w:val="clear" w:color="auto" w:fill="FFFFFF"/>
          <w:lang w:val="el-GR"/>
        </w:rPr>
      </w:pPr>
    </w:p>
    <w:p w:rsidR="0053005F" w:rsidRPr="0023018D" w:rsidRDefault="00E05137" w:rsidP="00F52079">
      <w:pPr>
        <w:spacing w:after="0" w:line="240" w:lineRule="auto"/>
        <w:jc w:val="both"/>
        <w:rPr>
          <w:rFonts w:ascii="Verdana" w:hAnsi="Verdana" w:cs="Arial"/>
          <w:color w:val="000000" w:themeColor="text1"/>
          <w:sz w:val="14"/>
          <w:szCs w:val="20"/>
          <w:shd w:val="clear" w:color="auto" w:fill="FFFFFF"/>
          <w:lang w:val="el-GR"/>
        </w:rPr>
      </w:pPr>
      <w:r w:rsidRPr="0023018D">
        <w:rPr>
          <w:rFonts w:ascii="Verdana" w:hAnsi="Verdana" w:cs="Arial"/>
          <w:color w:val="000000" w:themeColor="text1"/>
          <w:sz w:val="14"/>
          <w:szCs w:val="20"/>
          <w:shd w:val="clear" w:color="auto" w:fill="FFFFFF"/>
        </w:rPr>
        <w:t>Ανάκτορα, Ναούς και Πύργους. Ξενάγηση. Η ρυμοτομία του Νησιωτικού οικισμού χρονολογείται από την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"https://el.wikipedia.org/wiki/%CE%95%CE%BB%CE%BB%CE%B7%CE%BD%CE%B9%CF%83%CF%84%CE%B9%CE%BA%CE%AE_%CF%80%CE%B5%CF%81%CE%AF%CE%BF%CE%B4%CE%BF%CF%82"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Ελληνιστική περίοδο</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(το Τραγούριον), ενώ οι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"https://el.wikipedia.org/w/index.php?title=%CE%A1%CF%89%CE%BC%CE%B1%CE%BD%CE%B9%CE%BA%CE%AE_%CE%B1%CF%81%CF%87%CE%B9%CF%84%CE%B5%CE%BA%CF%84%CE%BF%CE%BD%CE%B9%CE%BA%CE%AE&amp;action=edit&amp;redlink=1"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Ρωμανικές</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εκκλησίες (του Αγίου Λαυρεντίου) συνυπάρχουν με εξαίρετα κτίρια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"https://el.wikipedia.org/wiki/%CE%91%CE%BD%CE%B1%CE%B3%CE%B5%CE%BD%CE%BD%CE%B7%CF%83%CE%B9%CE%B1%CE%BA%CE%AE_%CF%84%CE%AD%CF%87%CE%BD%CE%B7" \l "%CE%91%CF%81%CF%87%CE%B9%CF%84%CE%B5%CE%BA%CF%84%CE%BF%CE%BD%CE%B9%CE%BA%CE%AE"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Αναγεννησιακής</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και </w:t>
      </w:r>
      <w:hyperlink r:id="rId8" w:history="1">
        <w:r w:rsidRPr="0023018D">
          <w:rPr>
            <w:rFonts w:ascii="Verdana" w:hAnsi="Verdana" w:cs="Arial"/>
            <w:color w:val="000000" w:themeColor="text1"/>
            <w:sz w:val="14"/>
            <w:szCs w:val="20"/>
            <w:shd w:val="clear" w:color="auto" w:fill="FFFFFF"/>
          </w:rPr>
          <w:t>Μπαρόκ Αρχιτεκτονικής</w:t>
        </w:r>
      </w:hyperlink>
      <w:r w:rsidRPr="0023018D">
        <w:rPr>
          <w:rFonts w:ascii="Verdana" w:hAnsi="Verdana" w:cs="Arial"/>
          <w:color w:val="000000" w:themeColor="text1"/>
          <w:sz w:val="14"/>
          <w:szCs w:val="20"/>
          <w:shd w:val="clear" w:color="auto" w:fill="FFFFFF"/>
        </w:rPr>
        <w:t> ( του 13 Αι.) από τη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"https://el.wikipedia.org/wiki/%CE%93%CE%B1%CE%BB%CE%B7%CE%BD%CE%BF%CF%84%CE%AC%CF%84%CE%B7_%CE%94%CE%B7%CE%BC%CE%BF%CE%BA%CF%81%CE%B1%CF%84%CE%AF%CE%B1_%CF%84%CE%B7%CF%82_%CE%92%CE%B5%CE%BD%CE%B5%CF%84%CE%AF%CE%B1%CF%82"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βενετική περίοδο</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(τα Ανάκτορα του Δούκα και του Τσιπίκου), αλλά και το Κάστρο του Καμερλένγκο. Το Τρόγκιρ αποτελεί το καλύτερα σωζόμενο ρωμανο-γοτθικό συγκρότημα στην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"https://el.wikipedia.org/wiki/%CE%91%CE%B4%CF%81%CE%B9%CE%B1%CF%84%CE%B9%CE%BA%CE%AE"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Αδριατική</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και σε ολόκληρη την </w:t>
      </w:r>
      <w:r w:rsidRPr="0023018D">
        <w:rPr>
          <w:rFonts w:ascii="Verdana" w:hAnsi="Verdana"/>
          <w:color w:val="000000" w:themeColor="text1"/>
          <w:sz w:val="14"/>
          <w:szCs w:val="20"/>
        </w:rPr>
        <w:fldChar w:fldCharType="begin"/>
      </w:r>
      <w:r w:rsidRPr="0023018D">
        <w:rPr>
          <w:rFonts w:ascii="Verdana" w:hAnsi="Verdana"/>
          <w:color w:val="000000" w:themeColor="text1"/>
          <w:sz w:val="14"/>
          <w:szCs w:val="20"/>
        </w:rPr>
        <w:instrText xml:space="preserve"> HYPERLINK "https://el.wikipedia.org/wiki/%CE%9A%CE%B5%CE%BD%CF%84%CF%81%CE%B9%CE%BA%CE%AE_%CE%95%CF%85%CF%81%CF%8E%CF%80%CE%B7" </w:instrText>
      </w:r>
      <w:r w:rsidRPr="0023018D">
        <w:rPr>
          <w:rFonts w:ascii="Verdana" w:hAnsi="Verdana"/>
          <w:color w:val="000000" w:themeColor="text1"/>
          <w:sz w:val="14"/>
          <w:szCs w:val="20"/>
        </w:rPr>
        <w:fldChar w:fldCharType="separate"/>
      </w:r>
      <w:r w:rsidRPr="0023018D">
        <w:rPr>
          <w:rFonts w:ascii="Verdana" w:hAnsi="Verdana" w:cs="Arial"/>
          <w:color w:val="000000" w:themeColor="text1"/>
          <w:sz w:val="14"/>
          <w:szCs w:val="20"/>
          <w:shd w:val="clear" w:color="auto" w:fill="FFFFFF"/>
        </w:rPr>
        <w:t>Κεντρική Ευρώπη</w:t>
      </w:r>
      <w:r w:rsidRPr="0023018D">
        <w:rPr>
          <w:rFonts w:ascii="Verdana" w:hAnsi="Verdana"/>
          <w:color w:val="000000" w:themeColor="text1"/>
          <w:sz w:val="14"/>
          <w:szCs w:val="20"/>
        </w:rPr>
        <w:fldChar w:fldCharType="end"/>
      </w:r>
      <w:r w:rsidRPr="0023018D">
        <w:rPr>
          <w:rFonts w:ascii="Verdana" w:hAnsi="Verdana" w:cs="Arial"/>
          <w:color w:val="000000" w:themeColor="text1"/>
          <w:sz w:val="14"/>
          <w:szCs w:val="20"/>
          <w:shd w:val="clear" w:color="auto" w:fill="FFFFFF"/>
        </w:rPr>
        <w:t xml:space="preserve">. Ελεύθερος χρόνος για βόλτα στην υπέροχη προκυμαία και Γέφυρα της Μικρής Βενετίας. Αναχώρηση για το ξενοδοχείο μας, που βρίσκεται στο </w:t>
      </w:r>
      <w:proofErr w:type="spellStart"/>
      <w:r w:rsidRPr="0023018D">
        <w:rPr>
          <w:rFonts w:ascii="Verdana" w:hAnsi="Verdana" w:cs="Arial"/>
          <w:color w:val="000000" w:themeColor="text1"/>
          <w:sz w:val="14"/>
          <w:szCs w:val="20"/>
          <w:shd w:val="clear" w:color="auto" w:fill="FFFFFF"/>
          <w:lang w:val="el-GR"/>
        </w:rPr>
        <w:t>Σιμπενικ</w:t>
      </w:r>
      <w:proofErr w:type="spellEnd"/>
      <w:r w:rsidRPr="0023018D">
        <w:rPr>
          <w:rFonts w:ascii="Verdana" w:hAnsi="Verdana" w:cs="Arial"/>
          <w:color w:val="000000" w:themeColor="text1"/>
          <w:sz w:val="14"/>
          <w:szCs w:val="20"/>
          <w:shd w:val="clear" w:color="auto" w:fill="FFFFFF"/>
        </w:rPr>
        <w:t>. Τακτοποίηση στο Ξενοδοχείο. Δείπνο.   Διανυκτέρευση.</w:t>
      </w:r>
    </w:p>
    <w:p w:rsidR="0053005F" w:rsidRPr="0023018D" w:rsidRDefault="0053005F" w:rsidP="00F52079">
      <w:pPr>
        <w:spacing w:after="0" w:line="240" w:lineRule="auto"/>
        <w:jc w:val="both"/>
        <w:rPr>
          <w:rFonts w:ascii="Verdana" w:hAnsi="Verdana" w:cs="Arial"/>
          <w:color w:val="000000" w:themeColor="text1"/>
          <w:sz w:val="14"/>
          <w:szCs w:val="20"/>
          <w:shd w:val="clear" w:color="auto" w:fill="FFFFFF"/>
          <w:lang w:val="el-GR"/>
        </w:rPr>
      </w:pPr>
    </w:p>
    <w:p w:rsidR="00E05137" w:rsidRPr="0023018D" w:rsidRDefault="00E05137"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lang w:val="el-GR"/>
        </w:rPr>
        <w:t>5</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Pr="0023018D">
        <w:rPr>
          <w:rFonts w:ascii="Verdana" w:hAnsi="Verdana"/>
          <w:b/>
          <w:sz w:val="14"/>
          <w:szCs w:val="20"/>
          <w:u w:val="single"/>
          <w:lang w:val="el-GR"/>
        </w:rPr>
        <w:t xml:space="preserve"> ΣΙΜΠΕΝΙΚ-ΛΙΜΝΕΣ ΠΛΙΤΒΙΤΣΕ-ΖΑΓΚΡΕ</w:t>
      </w:r>
      <w:bookmarkStart w:id="0" w:name="_GoBack"/>
      <w:bookmarkEnd w:id="0"/>
      <w:r w:rsidRPr="0023018D">
        <w:rPr>
          <w:rFonts w:ascii="Verdana" w:hAnsi="Verdana"/>
          <w:b/>
          <w:sz w:val="14"/>
          <w:szCs w:val="20"/>
          <w:u w:val="single"/>
          <w:lang w:val="el-GR"/>
        </w:rPr>
        <w:t xml:space="preserve">ΜΠ … 310 </w:t>
      </w:r>
      <w:r w:rsidRPr="0023018D">
        <w:rPr>
          <w:rFonts w:ascii="Verdana" w:hAnsi="Verdana"/>
          <w:b/>
          <w:sz w:val="14"/>
          <w:szCs w:val="20"/>
          <w:u w:val="single"/>
          <w:lang w:val="en-GB"/>
        </w:rPr>
        <w:t>km</w:t>
      </w:r>
    </w:p>
    <w:p w:rsidR="00E05137" w:rsidRPr="0023018D" w:rsidRDefault="00E05137" w:rsidP="00F52079">
      <w:pPr>
        <w:spacing w:after="0"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 xml:space="preserve">Πρόγευμα και αναχωρούμε για τις περίφημες λίμνες </w:t>
      </w:r>
      <w:proofErr w:type="spellStart"/>
      <w:r w:rsidRPr="0023018D">
        <w:rPr>
          <w:rFonts w:ascii="Verdana" w:eastAsia="Times New Roman" w:hAnsi="Verdana" w:cs="Arial"/>
          <w:color w:val="000000" w:themeColor="text1"/>
          <w:sz w:val="14"/>
          <w:szCs w:val="20"/>
          <w:lang w:val="el-GR" w:eastAsia="el-GR"/>
        </w:rPr>
        <w:t>Plitvice</w:t>
      </w:r>
      <w:proofErr w:type="spellEnd"/>
      <w:r w:rsidRPr="0023018D">
        <w:rPr>
          <w:rFonts w:ascii="Verdana" w:eastAsia="Times New Roman" w:hAnsi="Verdana" w:cs="Arial"/>
          <w:color w:val="000000" w:themeColor="text1"/>
          <w:sz w:val="14"/>
          <w:szCs w:val="20"/>
          <w:lang w:val="el-GR" w:eastAsia="el-GR"/>
        </w:rPr>
        <w:t xml:space="preserve">, που είναι στην κυριολεξία ένα θαύμα της φύσης και απερίγραπτης ομορφιάς. Ανακηρύχθηκε το 1979 από την UNESCO, Μνημείο Παγκόσμιας Κληρονομιάς. Ο Δρυμός των λιμνών </w:t>
      </w:r>
      <w:proofErr w:type="spellStart"/>
      <w:r w:rsidRPr="0023018D">
        <w:rPr>
          <w:rFonts w:ascii="Verdana" w:eastAsia="Times New Roman" w:hAnsi="Verdana" w:cs="Arial"/>
          <w:color w:val="000000" w:themeColor="text1"/>
          <w:sz w:val="14"/>
          <w:szCs w:val="20"/>
          <w:lang w:val="el-GR" w:eastAsia="el-GR"/>
        </w:rPr>
        <w:t>Πλίτβιτσε</w:t>
      </w:r>
      <w:proofErr w:type="spellEnd"/>
      <w:r w:rsidRPr="0023018D">
        <w:rPr>
          <w:rFonts w:ascii="Verdana" w:eastAsia="Times New Roman" w:hAnsi="Verdana" w:cs="Arial"/>
          <w:color w:val="000000" w:themeColor="text1"/>
          <w:sz w:val="14"/>
          <w:szCs w:val="20"/>
          <w:lang w:val="el-GR" w:eastAsia="el-GR"/>
        </w:rPr>
        <w:t xml:space="preserve"> είναι ιδιαίτερα γνωστός για τους πάμπολλους μικρούς και μεγάλους υδάτινους εντυπωσιακούς καταρράχτες, που δημιουργούν πέφτοντας 16 μεγάλες και πολλές μικρότερες, γαλαζοπράσινες πεντακάθαρες λίμνες μέσα στις οποίες κολυμπούν ψάρια και φυτρώνουν νούφαρα και ορχιδέες. Θα περπατήσουμε πάνω σε ξύλινα μονοπάτια. Απίστευτα πλούσια είναι η χλωρίδα και η πανίδα. Υπάρχουν εδώ είδη ζωής, πριν από την Ανθρώπινη ύπαρξη. Στα ψηλότερα μέρη</w:t>
      </w:r>
    </w:p>
    <w:p w:rsidR="00E05137" w:rsidRPr="0023018D" w:rsidRDefault="00E05137" w:rsidP="00F52079">
      <w:pPr>
        <w:spacing w:after="0" w:line="240" w:lineRule="auto"/>
        <w:jc w:val="both"/>
        <w:rPr>
          <w:rFonts w:ascii="Verdana" w:eastAsia="Times New Roman" w:hAnsi="Verdana" w:cs="Arial"/>
          <w:color w:val="000000" w:themeColor="text1"/>
          <w:sz w:val="14"/>
          <w:szCs w:val="20"/>
          <w:lang w:val="el-GR" w:eastAsia="el-GR"/>
        </w:rPr>
      </w:pPr>
    </w:p>
    <w:p w:rsidR="00E05137" w:rsidRPr="0023018D" w:rsidRDefault="00E05137" w:rsidP="00F52079">
      <w:pPr>
        <w:spacing w:after="0"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συναντώνται πυκνά Δάση οξιάς και ελάτης, 700 και πλέον ετών. Εδώ ζουν καφετιές Αρκούδες, λύκοι, αγριόχοιροι, ελάφια και αετοί. Οι λίμνες είναι γεμάτες από πέστροφες και άλλα είδη ψαριών. Η μεγάλη βιοποικιλότητα οφείλεται στην μεγάλη υψομετρική διαφορά του Εθνικού Πάρκου PLITVICE, που ανέρχεται σε 912 μ.</w:t>
      </w:r>
      <w:r w:rsidRPr="0023018D">
        <w:rPr>
          <w:rFonts w:ascii="Verdana" w:hAnsi="Verdana"/>
          <w:b/>
          <w:sz w:val="14"/>
          <w:szCs w:val="20"/>
          <w:lang w:val="el-GR"/>
        </w:rPr>
        <w:t xml:space="preserve"> </w:t>
      </w:r>
      <w:r w:rsidRPr="0023018D">
        <w:rPr>
          <w:rFonts w:ascii="Verdana" w:eastAsia="Times New Roman" w:hAnsi="Verdana" w:cs="Arial"/>
          <w:color w:val="000000" w:themeColor="text1"/>
          <w:sz w:val="14"/>
          <w:szCs w:val="20"/>
          <w:lang w:val="el-GR" w:eastAsia="el-GR"/>
        </w:rPr>
        <w:t xml:space="preserve">Υπάρχουν πολλοί Καταρράκτες στις </w:t>
      </w:r>
      <w:proofErr w:type="spellStart"/>
      <w:r w:rsidRPr="0023018D">
        <w:rPr>
          <w:rFonts w:ascii="Verdana" w:eastAsia="Times New Roman" w:hAnsi="Verdana" w:cs="Arial"/>
          <w:color w:val="000000" w:themeColor="text1"/>
          <w:sz w:val="14"/>
          <w:szCs w:val="20"/>
          <w:lang w:val="el-GR" w:eastAsia="el-GR"/>
        </w:rPr>
        <w:t>Πλιτβιτσε</w:t>
      </w:r>
      <w:proofErr w:type="spellEnd"/>
      <w:r w:rsidRPr="0023018D">
        <w:rPr>
          <w:rFonts w:ascii="Verdana" w:eastAsia="Times New Roman" w:hAnsi="Verdana" w:cs="Arial"/>
          <w:color w:val="000000" w:themeColor="text1"/>
          <w:sz w:val="14"/>
          <w:szCs w:val="20"/>
          <w:lang w:val="el-GR" w:eastAsia="el-GR"/>
        </w:rPr>
        <w:t>. Οι πιο γνωστοί είναι ο MILKA και ο VILANOVACKI SLAP. Οι Λίμνες αλλάζουν χρώμα ανάλογα με τον Ουρανό.</w:t>
      </w:r>
      <w:r w:rsidR="00F52079" w:rsidRPr="0023018D">
        <w:rPr>
          <w:rFonts w:ascii="Verdana" w:eastAsia="Times New Roman" w:hAnsi="Verdana" w:cs="Arial"/>
          <w:color w:val="000000" w:themeColor="text1"/>
          <w:sz w:val="14"/>
          <w:szCs w:val="20"/>
          <w:lang w:val="el-GR" w:eastAsia="el-GR"/>
        </w:rPr>
        <w:t xml:space="preserve"> </w:t>
      </w:r>
      <w:r w:rsidRPr="0023018D">
        <w:rPr>
          <w:rFonts w:ascii="Verdana" w:eastAsia="Times New Roman" w:hAnsi="Verdana" w:cs="Arial"/>
          <w:color w:val="000000" w:themeColor="text1"/>
          <w:sz w:val="14"/>
          <w:szCs w:val="20"/>
          <w:lang w:val="el-GR" w:eastAsia="el-GR"/>
        </w:rPr>
        <w:t xml:space="preserve">Κρουαζιέρα στην μεγαλύτερη Λίμνη, την </w:t>
      </w:r>
      <w:proofErr w:type="spellStart"/>
      <w:r w:rsidRPr="0023018D">
        <w:rPr>
          <w:rFonts w:ascii="Verdana" w:eastAsia="Times New Roman" w:hAnsi="Verdana" w:cs="Arial"/>
          <w:color w:val="000000" w:themeColor="text1"/>
          <w:sz w:val="14"/>
          <w:szCs w:val="20"/>
          <w:lang w:val="el-GR" w:eastAsia="el-GR"/>
        </w:rPr>
        <w:t>Kozjak</w:t>
      </w:r>
      <w:proofErr w:type="spellEnd"/>
      <w:r w:rsidRPr="0023018D">
        <w:rPr>
          <w:rFonts w:ascii="Verdana" w:eastAsia="Times New Roman" w:hAnsi="Verdana" w:cs="Arial"/>
          <w:color w:val="000000" w:themeColor="text1"/>
          <w:sz w:val="14"/>
          <w:szCs w:val="20"/>
          <w:lang w:val="el-GR" w:eastAsia="el-GR"/>
        </w:rPr>
        <w:t xml:space="preserve">, που είναι η βαθύτερη όλων, με βάθος 47 μ. και έκταση 820 εκταρίων. Χρόνος ελεύθερος για να αποθανατίσετε το πανέμορφο τοπίο ένα καταπληκτικής ομορφιάς χώρο που θα έχουμε την δυνατότητα να τον γνωρίσουμε κάνοντας βόλτες και με το τοπικό όχημα και βέβαια περπατώντας στην καταπράσινη φύση.  Αναχωρούμε για το Ζάγκρεμπ, την «Βιέννη των Βαλκανίων». Άφιξη στην Παλιά Πόλη του </w:t>
      </w:r>
      <w:proofErr w:type="spellStart"/>
      <w:r w:rsidRPr="0023018D">
        <w:rPr>
          <w:rFonts w:ascii="Verdana" w:eastAsia="Times New Roman" w:hAnsi="Verdana" w:cs="Arial"/>
          <w:color w:val="000000" w:themeColor="text1"/>
          <w:sz w:val="14"/>
          <w:szCs w:val="20"/>
          <w:lang w:val="el-GR" w:eastAsia="el-GR"/>
        </w:rPr>
        <w:t>Καπτολ</w:t>
      </w:r>
      <w:proofErr w:type="spellEnd"/>
      <w:r w:rsidRPr="0023018D">
        <w:rPr>
          <w:rFonts w:ascii="Verdana" w:eastAsia="Times New Roman" w:hAnsi="Verdana" w:cs="Arial"/>
          <w:color w:val="000000" w:themeColor="text1"/>
          <w:sz w:val="14"/>
          <w:szCs w:val="20"/>
          <w:lang w:val="el-GR" w:eastAsia="el-GR"/>
        </w:rPr>
        <w:t xml:space="preserve"> και του </w:t>
      </w:r>
      <w:proofErr w:type="spellStart"/>
      <w:r w:rsidRPr="0023018D">
        <w:rPr>
          <w:rFonts w:ascii="Verdana" w:eastAsia="Times New Roman" w:hAnsi="Verdana" w:cs="Arial"/>
          <w:color w:val="000000" w:themeColor="text1"/>
          <w:sz w:val="14"/>
          <w:szCs w:val="20"/>
          <w:lang w:val="el-GR" w:eastAsia="el-GR"/>
        </w:rPr>
        <w:t>Γκορνι</w:t>
      </w:r>
      <w:proofErr w:type="spellEnd"/>
      <w:r w:rsidRPr="0023018D">
        <w:rPr>
          <w:rFonts w:ascii="Verdana" w:eastAsia="Times New Roman" w:hAnsi="Verdana" w:cs="Arial"/>
          <w:color w:val="000000" w:themeColor="text1"/>
          <w:sz w:val="14"/>
          <w:szCs w:val="20"/>
          <w:lang w:val="el-GR" w:eastAsia="el-GR"/>
        </w:rPr>
        <w:t xml:space="preserve"> Γκραντ του Ζάγκρεμπ. Θα κατευθυνθούμε στην Κεντρική Πλατεία </w:t>
      </w:r>
      <w:proofErr w:type="spellStart"/>
      <w:r w:rsidRPr="0023018D">
        <w:rPr>
          <w:rFonts w:ascii="Verdana" w:eastAsia="Times New Roman" w:hAnsi="Verdana" w:cs="Arial"/>
          <w:color w:val="000000" w:themeColor="text1"/>
          <w:sz w:val="14"/>
          <w:szCs w:val="20"/>
          <w:lang w:val="el-GR" w:eastAsia="el-GR"/>
        </w:rPr>
        <w:t>Μπαν</w:t>
      </w:r>
      <w:proofErr w:type="spellEnd"/>
      <w:r w:rsidRPr="0023018D">
        <w:rPr>
          <w:rFonts w:ascii="Verdana" w:eastAsia="Times New Roman" w:hAnsi="Verdana" w:cs="Arial"/>
          <w:color w:val="000000" w:themeColor="text1"/>
          <w:sz w:val="14"/>
          <w:szCs w:val="20"/>
          <w:lang w:val="el-GR" w:eastAsia="el-GR"/>
        </w:rPr>
        <w:t xml:space="preserve"> </w:t>
      </w:r>
      <w:proofErr w:type="spellStart"/>
      <w:r w:rsidRPr="0023018D">
        <w:rPr>
          <w:rFonts w:ascii="Verdana" w:eastAsia="Times New Roman" w:hAnsi="Verdana" w:cs="Arial"/>
          <w:color w:val="000000" w:themeColor="text1"/>
          <w:sz w:val="14"/>
          <w:szCs w:val="20"/>
          <w:lang w:val="el-GR" w:eastAsia="el-GR"/>
        </w:rPr>
        <w:t>Γιέλασιτς</w:t>
      </w:r>
      <w:proofErr w:type="spellEnd"/>
      <w:r w:rsidRPr="0023018D">
        <w:rPr>
          <w:rFonts w:ascii="Verdana" w:eastAsia="Times New Roman" w:hAnsi="Verdana" w:cs="Arial"/>
          <w:color w:val="000000" w:themeColor="text1"/>
          <w:sz w:val="14"/>
          <w:szCs w:val="20"/>
          <w:lang w:val="el-GR" w:eastAsia="el-GR"/>
        </w:rPr>
        <w:t xml:space="preserve">. Από εδώ θα αρχίσει η Ξενάγησή μας. Θα θαυμάσουμε τον Καθεδρικό Ναό Γοτθικού ρυθμού. Αφιερωμένο στην Κοίμηση της Θεοτόκου αλλά και στον Άγιο Στέφανο, σύμβολο της Πόλης αλλά και το ψηλότερο κτίριο της Κροατίας, το Παλάτι του Επισκόπου και την Κεντρική Αγορά </w:t>
      </w:r>
      <w:proofErr w:type="spellStart"/>
      <w:r w:rsidRPr="0023018D">
        <w:rPr>
          <w:rFonts w:ascii="Verdana" w:eastAsia="Times New Roman" w:hAnsi="Verdana" w:cs="Arial"/>
          <w:color w:val="000000" w:themeColor="text1"/>
          <w:sz w:val="14"/>
          <w:szCs w:val="20"/>
          <w:lang w:val="el-GR" w:eastAsia="el-GR"/>
        </w:rPr>
        <w:t>Dolac</w:t>
      </w:r>
      <w:proofErr w:type="spellEnd"/>
      <w:r w:rsidRPr="0023018D">
        <w:rPr>
          <w:rFonts w:ascii="Verdana" w:eastAsia="Times New Roman" w:hAnsi="Verdana" w:cs="Arial"/>
          <w:color w:val="000000" w:themeColor="text1"/>
          <w:sz w:val="14"/>
          <w:szCs w:val="20"/>
          <w:lang w:val="el-GR" w:eastAsia="el-GR"/>
        </w:rPr>
        <w:t xml:space="preserve">. Συνεχίζοντας, (με το Τελεφερίκ) θα φτάσουμε στην Πέτρινη Πύλη της Παναγίας, στην είσοδο της Άνω Πόλης, με το Ναό του Αγίου Μάρκου, το Προεδρικό παλάτι, το Κοινοβούλιο, το Παλιό Δημαρχείο και τον </w:t>
      </w:r>
      <w:proofErr w:type="spellStart"/>
      <w:r w:rsidRPr="0023018D">
        <w:rPr>
          <w:rFonts w:ascii="Verdana" w:eastAsia="Times New Roman" w:hAnsi="Verdana" w:cs="Arial"/>
          <w:color w:val="000000" w:themeColor="text1"/>
          <w:sz w:val="14"/>
          <w:szCs w:val="20"/>
          <w:lang w:val="el-GR" w:eastAsia="el-GR"/>
        </w:rPr>
        <w:t>Ελληνο</w:t>
      </w:r>
      <w:proofErr w:type="spellEnd"/>
      <w:r w:rsidRPr="0023018D">
        <w:rPr>
          <w:rFonts w:ascii="Verdana" w:eastAsia="Times New Roman" w:hAnsi="Verdana" w:cs="Arial"/>
          <w:color w:val="000000" w:themeColor="text1"/>
          <w:sz w:val="14"/>
          <w:szCs w:val="20"/>
          <w:lang w:val="el-GR" w:eastAsia="el-GR"/>
        </w:rPr>
        <w:t>-καθολικό Ναό του Κυρίλλου και Μεθοδίου.  Ελεύθερος χρόνος, για να περπατήσουμε στην υπέροχη Βαλκανική Πόλη της Κλασσικής Μουσικής. Θα αναχωρήσουμε για το Ξενοδοχείο μας και θα συνεχίσουμε την ξενάγησή μας από το Λεωφορείο. Θα δούμε το Κροατικό Εθνικό Θέατρο, που χτίστηκε το 1895 και το εγκαινίασε ο Αυτοκράτορας Φραγκίσκος Ιωσήφ Α’, της Αυστρίας. Τακτοποίηση στο Ξενοδοχείο. Δείπνο. Διανυκτέρευση.</w:t>
      </w:r>
    </w:p>
    <w:p w:rsidR="00E05137" w:rsidRPr="0023018D" w:rsidRDefault="00E05137" w:rsidP="00F52079">
      <w:pPr>
        <w:spacing w:after="0" w:line="240" w:lineRule="auto"/>
        <w:jc w:val="both"/>
        <w:rPr>
          <w:rFonts w:ascii="Verdana" w:eastAsia="Times New Roman" w:hAnsi="Verdana" w:cs="Arial"/>
          <w:color w:val="000000" w:themeColor="text1"/>
          <w:sz w:val="14"/>
          <w:szCs w:val="20"/>
          <w:lang w:val="el-GR" w:eastAsia="el-GR"/>
        </w:rPr>
      </w:pPr>
    </w:p>
    <w:p w:rsidR="00E05137" w:rsidRPr="0023018D" w:rsidRDefault="00E05137"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lang w:val="el-GR"/>
        </w:rPr>
        <w:t>6</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Pr="0023018D">
        <w:rPr>
          <w:rFonts w:ascii="Verdana" w:hAnsi="Verdana"/>
          <w:b/>
          <w:sz w:val="14"/>
          <w:szCs w:val="20"/>
          <w:u w:val="single"/>
          <w:lang w:val="el-GR"/>
        </w:rPr>
        <w:t xml:space="preserve"> ΖΑΓΚΡΕΜΠ-ΛΙΟΥΜΠΛΙΑΝΑ-ΣΠΗΛΑΙΟ ΠΟΣΤΟΙΝΑ-ΖΑΓΚΡΕΜΠ … 310 </w:t>
      </w:r>
      <w:r w:rsidRPr="0023018D">
        <w:rPr>
          <w:rFonts w:ascii="Verdana" w:hAnsi="Verdana"/>
          <w:b/>
          <w:sz w:val="14"/>
          <w:szCs w:val="20"/>
          <w:u w:val="single"/>
          <w:lang w:val="en-GB"/>
        </w:rPr>
        <w:t>km</w:t>
      </w:r>
    </w:p>
    <w:p w:rsidR="00E05137" w:rsidRPr="0023018D" w:rsidRDefault="00E05137" w:rsidP="00F52079">
      <w:pPr>
        <w:spacing w:after="0"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Πρόγευμα και αναχωρούμε για την Σλοβενία, για να γνωρίσουμε μια από τις πιο Πράσινες Ευρωπαϊκές πρωτεύουσες, την Λιουμπλιάνα. Ξενάγηση στην Παραμυθένια Πόλη, που πήρε το όνομα της από τον ποταμό ΛΟΥΜΠΛΙΑΝΙΤΣΑ. Θα περπατήσουμε στα πλακόστρωτα, γραφικά στενά της παλιάς πόλης, μέχρι την τριπλή γέφυρα TROMOSTOVJE, όπου θα αντικρίσουμε το θαυμάσιο Μεσαιωνικό Κάστρο του 11</w:t>
      </w:r>
      <w:r w:rsidRPr="0023018D">
        <w:rPr>
          <w:rFonts w:ascii="Verdana" w:eastAsia="Times New Roman" w:hAnsi="Verdana" w:cs="Arial"/>
          <w:color w:val="000000" w:themeColor="text1"/>
          <w:sz w:val="14"/>
          <w:szCs w:val="20"/>
          <w:vertAlign w:val="superscript"/>
          <w:lang w:val="el-GR" w:eastAsia="el-GR"/>
        </w:rPr>
        <w:t>ου</w:t>
      </w:r>
      <w:r w:rsidRPr="0023018D">
        <w:rPr>
          <w:rFonts w:ascii="Verdana" w:eastAsia="Times New Roman" w:hAnsi="Verdana" w:cs="Arial"/>
          <w:color w:val="000000" w:themeColor="text1"/>
          <w:sz w:val="14"/>
          <w:szCs w:val="20"/>
          <w:lang w:val="el-GR" w:eastAsia="el-GR"/>
        </w:rPr>
        <w:t xml:space="preserve"> Αι. και θα καταλήξουμε την πλατεία </w:t>
      </w:r>
      <w:proofErr w:type="spellStart"/>
      <w:r w:rsidRPr="0023018D">
        <w:rPr>
          <w:rFonts w:ascii="Verdana" w:eastAsia="Times New Roman" w:hAnsi="Verdana" w:cs="Arial"/>
          <w:color w:val="000000" w:themeColor="text1"/>
          <w:sz w:val="14"/>
          <w:szCs w:val="20"/>
          <w:lang w:val="el-GR" w:eastAsia="el-GR"/>
        </w:rPr>
        <w:t>Πρέσερεν</w:t>
      </w:r>
      <w:proofErr w:type="spellEnd"/>
      <w:r w:rsidRPr="0023018D">
        <w:rPr>
          <w:rFonts w:ascii="Verdana" w:eastAsia="Times New Roman" w:hAnsi="Verdana" w:cs="Arial"/>
          <w:color w:val="000000" w:themeColor="text1"/>
          <w:sz w:val="14"/>
          <w:szCs w:val="20"/>
          <w:lang w:val="el-GR" w:eastAsia="el-GR"/>
        </w:rPr>
        <w:t xml:space="preserve">.  Κάτω και γύρω από το χιλιόχρονο Κάστρο με την πανοραμική θέα των Άλπειων βρίσκονται αξιόλογα Μνημεία Μπαρόκ. ( Το Δημαρχείο, το Εθνικό Θέατρο, η Πρυτανεία του Πανεπιστημίου της Λιουμπλιάνας, το Εθνικό Τυπογραφείο) Ακόμη θα δούμε τον Καθεδρικό Ναό του Αγίου Νικολάου και την Γέφυρα του Δράκου. (Σύμφωνα με τους μύθους των Αρχαίων Ελλήνων, τον Δράκο αυτό σκότωσε, ο Ιάσωνας κατά την διάρκεια της Αργοναυτικής Εκστρατείας.  Θα θαυμάσουμε πολλά κτίρια </w:t>
      </w:r>
      <w:proofErr w:type="spellStart"/>
      <w:r w:rsidRPr="0023018D">
        <w:rPr>
          <w:rFonts w:ascii="Verdana" w:eastAsia="Times New Roman" w:hAnsi="Verdana" w:cs="Arial"/>
          <w:color w:val="000000" w:themeColor="text1"/>
          <w:sz w:val="14"/>
          <w:szCs w:val="20"/>
          <w:lang w:val="el-GR" w:eastAsia="el-GR"/>
        </w:rPr>
        <w:t>Art</w:t>
      </w:r>
      <w:proofErr w:type="spellEnd"/>
      <w:r w:rsidRPr="0023018D">
        <w:rPr>
          <w:rFonts w:ascii="Verdana" w:eastAsia="Times New Roman" w:hAnsi="Verdana" w:cs="Arial"/>
          <w:color w:val="000000" w:themeColor="text1"/>
          <w:sz w:val="14"/>
          <w:szCs w:val="20"/>
          <w:lang w:val="el-GR" w:eastAsia="el-GR"/>
        </w:rPr>
        <w:t xml:space="preserve"> </w:t>
      </w:r>
      <w:proofErr w:type="spellStart"/>
      <w:r w:rsidRPr="0023018D">
        <w:rPr>
          <w:rFonts w:ascii="Verdana" w:eastAsia="Times New Roman" w:hAnsi="Verdana" w:cs="Arial"/>
          <w:color w:val="000000" w:themeColor="text1"/>
          <w:sz w:val="14"/>
          <w:szCs w:val="20"/>
          <w:lang w:val="el-GR" w:eastAsia="el-GR"/>
        </w:rPr>
        <w:t>Nouveu</w:t>
      </w:r>
      <w:proofErr w:type="spellEnd"/>
      <w:r w:rsidRPr="0023018D">
        <w:rPr>
          <w:rFonts w:ascii="Verdana" w:eastAsia="Times New Roman" w:hAnsi="Verdana" w:cs="Arial"/>
          <w:color w:val="000000" w:themeColor="text1"/>
          <w:sz w:val="14"/>
          <w:szCs w:val="20"/>
          <w:lang w:val="el-GR" w:eastAsia="el-GR"/>
        </w:rPr>
        <w:t xml:space="preserve"> αρχιτεκτονικής.  Χρόνος ελεύθερος για βόλτες στην Κουκλίστικη Λιουμπλιάνα.</w:t>
      </w:r>
      <w:r w:rsidRPr="0023018D">
        <w:rPr>
          <w:rFonts w:ascii="Verdana" w:hAnsi="Verdana"/>
          <w:b/>
          <w:sz w:val="14"/>
          <w:szCs w:val="20"/>
          <w:u w:val="single"/>
          <w:lang w:val="el-GR"/>
        </w:rPr>
        <w:t xml:space="preserve"> </w:t>
      </w:r>
      <w:r w:rsidRPr="0023018D">
        <w:rPr>
          <w:rFonts w:ascii="Verdana" w:eastAsia="Times New Roman" w:hAnsi="Verdana" w:cs="Arial"/>
          <w:color w:val="000000" w:themeColor="text1"/>
          <w:sz w:val="14"/>
          <w:szCs w:val="20"/>
          <w:lang w:val="el-GR" w:eastAsia="el-GR"/>
        </w:rPr>
        <w:t xml:space="preserve">Αναχώρηση για να  επισκεφθούμε τα περίφημα Σπήλαια POSTOJNA. Μία ακόμη ξεχωριστή εμπειρία μας περιμένει, στην επίσκεψή μας στα μεγαλοπρεπή σπήλαια Ποστόινα, που θεωρούνται δεύτερα σε μέγεθος σπήλαια της Ευρώπης, με 5 και πλέον χιλιόμετρα διαδρόμων και θαλάμων. Με το ειδικό τραινάκι διασχίζουμε ένα μεγάλο τμήμα (3.5 </w:t>
      </w:r>
      <w:proofErr w:type="spellStart"/>
      <w:r w:rsidRPr="0023018D">
        <w:rPr>
          <w:rFonts w:ascii="Verdana" w:eastAsia="Times New Roman" w:hAnsi="Verdana" w:cs="Arial"/>
          <w:color w:val="000000" w:themeColor="text1"/>
          <w:sz w:val="14"/>
          <w:szCs w:val="20"/>
          <w:lang w:val="el-GR" w:eastAsia="el-GR"/>
        </w:rPr>
        <w:t>χλμ</w:t>
      </w:r>
      <w:proofErr w:type="spellEnd"/>
      <w:r w:rsidRPr="0023018D">
        <w:rPr>
          <w:rFonts w:ascii="Verdana" w:eastAsia="Times New Roman" w:hAnsi="Verdana" w:cs="Arial"/>
          <w:color w:val="000000" w:themeColor="text1"/>
          <w:sz w:val="14"/>
          <w:szCs w:val="20"/>
          <w:lang w:val="el-GR" w:eastAsia="el-GR"/>
        </w:rPr>
        <w:t>.) του μεγάλου σπηλαίου και απολαμβάνουμε το μοναδικό φαντασμαγορικό εσωτερικό διάκοσμο, από σταλακτίτες  και σταλαγμίτες διαφόρων σχημάτων και αποχρώσεων, ένα πραγματικό θαύμα της Φύσης στην περιοχή.</w:t>
      </w:r>
      <w:r w:rsidRPr="0023018D">
        <w:rPr>
          <w:rFonts w:ascii="Verdana" w:hAnsi="Verdana"/>
          <w:b/>
          <w:sz w:val="14"/>
          <w:szCs w:val="20"/>
          <w:lang w:val="el-GR"/>
        </w:rPr>
        <w:t xml:space="preserve"> </w:t>
      </w:r>
      <w:r w:rsidRPr="0023018D">
        <w:rPr>
          <w:rFonts w:ascii="Verdana" w:eastAsia="Times New Roman" w:hAnsi="Verdana" w:cs="Arial"/>
          <w:color w:val="000000" w:themeColor="text1"/>
          <w:sz w:val="14"/>
          <w:szCs w:val="20"/>
          <w:lang w:val="el-GR" w:eastAsia="el-GR"/>
        </w:rPr>
        <w:t>(Απαραίτητα μαζί σας κάλτσες και ζεστό μπουφάν, η θερμοκρασία μέσα στο σπήλαιο είναι χαμηλή). Επιστροφή  στο ξενοδοχείο. Δείπνο. Διανυκτέρευση.</w:t>
      </w:r>
    </w:p>
    <w:p w:rsidR="00E05137" w:rsidRPr="0023018D" w:rsidRDefault="00E05137" w:rsidP="00F52079">
      <w:pPr>
        <w:spacing w:after="0" w:line="240" w:lineRule="auto"/>
        <w:jc w:val="both"/>
        <w:rPr>
          <w:rFonts w:ascii="Verdana" w:eastAsia="Times New Roman" w:hAnsi="Verdana" w:cs="Arial"/>
          <w:color w:val="000000" w:themeColor="text1"/>
          <w:sz w:val="14"/>
          <w:szCs w:val="20"/>
          <w:lang w:val="el-GR" w:eastAsia="el-GR"/>
        </w:rPr>
      </w:pPr>
    </w:p>
    <w:p w:rsidR="00E05137" w:rsidRPr="0023018D" w:rsidRDefault="00E05137"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lang w:val="el-GR"/>
        </w:rPr>
        <w:t>7</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Pr="0023018D">
        <w:rPr>
          <w:rFonts w:ascii="Verdana" w:hAnsi="Verdana"/>
          <w:b/>
          <w:sz w:val="14"/>
          <w:szCs w:val="20"/>
          <w:u w:val="single"/>
          <w:lang w:val="el-GR"/>
        </w:rPr>
        <w:t xml:space="preserve"> ΖΑΓΚΡΕΜΠ-ΒΕΛΙΓΡΑΔΙ … 400 </w:t>
      </w:r>
      <w:r w:rsidRPr="0023018D">
        <w:rPr>
          <w:rFonts w:ascii="Verdana" w:hAnsi="Verdana"/>
          <w:b/>
          <w:sz w:val="14"/>
          <w:szCs w:val="20"/>
          <w:u w:val="single"/>
          <w:lang w:val="en-GB"/>
        </w:rPr>
        <w:t>km</w:t>
      </w:r>
    </w:p>
    <w:p w:rsidR="00E05137" w:rsidRPr="0023018D" w:rsidRDefault="00B77CCB" w:rsidP="00F52079">
      <w:pPr>
        <w:spacing w:after="0" w:line="240" w:lineRule="auto"/>
        <w:jc w:val="both"/>
        <w:rPr>
          <w:rFonts w:ascii="Verdana" w:hAnsi="Verdana" w:cs="Arial"/>
          <w:color w:val="000000" w:themeColor="text1"/>
          <w:sz w:val="14"/>
          <w:szCs w:val="20"/>
          <w:shd w:val="clear" w:color="auto" w:fill="FFFFFF"/>
          <w:lang w:val="el-GR"/>
        </w:rPr>
      </w:pPr>
      <w:r w:rsidRPr="0023018D">
        <w:rPr>
          <w:rFonts w:ascii="Verdana" w:hAnsi="Verdana" w:cs="Arial"/>
          <w:color w:val="000000" w:themeColor="text1"/>
          <w:sz w:val="14"/>
          <w:szCs w:val="20"/>
          <w:shd w:val="clear" w:color="auto" w:fill="FFFFFF"/>
        </w:rPr>
        <w:t>Πρωινό και αναχώρηση για το Βελιγράδι. Συνοριακός Έλεγχος. Άφιξη στην πρωτεύουσα της Σερβίας. Ξενάγηση και περιήγηση στην Λευκό Πόλη (Beo-grad) . Θα δούμε το φρούριο Καλέμεγκνταν, σύμβολο της Πόλεως, με τους Πύργους, τα Μνημεία και τα Μουσεία από την εποχή της Ρωμαϊκής, Βυζαντινής και Μεσαιωνικής περιόδου. Θα δούμε τον Πύργο Νεμπόισα, Ατρόμητος. Είναι ο Πύργος όπου φυλακίστηκε και βασανίστηκε ο Εθνικός Μάρτυρας της Ελληνικής Επαναστάσεως του 1821, Ρήγας Βελεστινλής και οι 8 Συνεργάτες του.  Στην συνέχεια, θα δούμε το Μνημείο της Νίκης και το υπαίθριο Πολεμικό Μουσείο. Θα κατευθυνθούμε στο Ορθόδοξο Σερβικό Πατριαρχείο και θα προσκυνήσουμε στον Πατριαρχικό Καθεδρικό Ναό του Αγίου Αρχαγγέλου Μιχαήλ. Στην συνέχεια θα βρεθούμε στο ιστορικό κέντρο της πόλης και θα βρεθούμε στον Ιστορικό Πεζόδρομο της Μιχαήλοβα. θα δούμε πολλά και εντυπωσιακά κτίρια του 19ου αιώνα όπως το Εθνικό Μουσείο, την Ακαδημία Επιστημών και Τεχνών της Σερβίας, την Όπερα και Εθνικό Θέατρο και θα φθάσουμε στην Πλατεία Δημοκρατίας. Κατά μήκος της λεωφόρου Βασιλέως Αλεξάνδρου Α’, θα δούμε το Κοινοβούλιο, ένα κλασικό δείγμα Βαλκανικής Μπαρόκ –</w:t>
      </w:r>
      <w:r w:rsidR="0023018D" w:rsidRPr="0023018D">
        <w:rPr>
          <w:rFonts w:ascii="Verdana" w:hAnsi="Verdana" w:cs="Arial"/>
          <w:color w:val="000000" w:themeColor="text1"/>
          <w:sz w:val="14"/>
          <w:szCs w:val="20"/>
          <w:shd w:val="clear" w:color="auto" w:fill="FFFFFF"/>
          <w:lang w:val="el-GR"/>
        </w:rPr>
        <w:t xml:space="preserve"> </w:t>
      </w:r>
      <w:r w:rsidRPr="0023018D">
        <w:rPr>
          <w:rFonts w:ascii="Verdana" w:hAnsi="Verdana" w:cs="Arial"/>
          <w:color w:val="000000" w:themeColor="text1"/>
          <w:sz w:val="14"/>
          <w:szCs w:val="20"/>
          <w:shd w:val="clear" w:color="auto" w:fill="FFFFFF"/>
        </w:rPr>
        <w:t>Αρχιτεκτονικής, το Δημαρχείο του Βελιγραδίου και τον Ναό του Αγίου Μάρκου. Τακτοποίηση στο ξενοδοχείο. Δείπνο. Διανυκτέρευση.</w:t>
      </w:r>
    </w:p>
    <w:p w:rsidR="00B77CCB" w:rsidRPr="0023018D" w:rsidRDefault="00B77CCB" w:rsidP="00F52079">
      <w:pPr>
        <w:spacing w:after="0" w:line="240" w:lineRule="auto"/>
        <w:jc w:val="both"/>
        <w:rPr>
          <w:rFonts w:ascii="Verdana" w:hAnsi="Verdana" w:cs="Arial"/>
          <w:color w:val="000000" w:themeColor="text1"/>
          <w:sz w:val="14"/>
          <w:szCs w:val="20"/>
          <w:shd w:val="clear" w:color="auto" w:fill="FFFFFF"/>
          <w:lang w:val="el-GR"/>
        </w:rPr>
      </w:pPr>
    </w:p>
    <w:p w:rsidR="00B77CCB" w:rsidRPr="0023018D" w:rsidRDefault="00B77CCB" w:rsidP="00F52079">
      <w:pPr>
        <w:spacing w:after="0" w:line="240" w:lineRule="auto"/>
        <w:jc w:val="both"/>
        <w:rPr>
          <w:rFonts w:ascii="Verdana" w:hAnsi="Verdana"/>
          <w:b/>
          <w:sz w:val="14"/>
          <w:szCs w:val="20"/>
          <w:u w:val="single"/>
          <w:lang w:val="el-GR"/>
        </w:rPr>
      </w:pPr>
      <w:r w:rsidRPr="0023018D">
        <w:rPr>
          <w:rFonts w:ascii="Verdana" w:hAnsi="Verdana"/>
          <w:b/>
          <w:sz w:val="14"/>
          <w:szCs w:val="20"/>
          <w:u w:val="single"/>
          <w:lang w:val="el-GR"/>
        </w:rPr>
        <w:t>8</w:t>
      </w:r>
      <w:r w:rsidRPr="0023018D">
        <w:rPr>
          <w:rFonts w:ascii="Verdana" w:hAnsi="Verdana"/>
          <w:b/>
          <w:sz w:val="14"/>
          <w:szCs w:val="20"/>
          <w:u w:val="single"/>
          <w:vertAlign w:val="superscript"/>
        </w:rPr>
        <w:t>η</w:t>
      </w:r>
      <w:r w:rsidRPr="0023018D">
        <w:rPr>
          <w:rFonts w:ascii="Verdana" w:hAnsi="Verdana"/>
          <w:b/>
          <w:sz w:val="14"/>
          <w:szCs w:val="20"/>
          <w:u w:val="single"/>
        </w:rPr>
        <w:t xml:space="preserve"> μέρα</w:t>
      </w:r>
      <w:r w:rsidRPr="0023018D">
        <w:rPr>
          <w:rFonts w:ascii="Verdana" w:hAnsi="Verdana"/>
          <w:b/>
          <w:sz w:val="14"/>
          <w:szCs w:val="20"/>
          <w:u w:val="single"/>
          <w:lang w:val="el-GR"/>
        </w:rPr>
        <w:t xml:space="preserve"> ΒΕΛΙΓΡΑΔΙ-ΣΟΦΙΑ-ΚΑΒΑΛΑ … 750 </w:t>
      </w:r>
      <w:r w:rsidRPr="0023018D">
        <w:rPr>
          <w:rFonts w:ascii="Verdana" w:hAnsi="Verdana"/>
          <w:b/>
          <w:sz w:val="14"/>
          <w:szCs w:val="20"/>
          <w:u w:val="single"/>
          <w:lang w:val="en-GB"/>
        </w:rPr>
        <w:t>km</w:t>
      </w:r>
    </w:p>
    <w:p w:rsidR="00B77CCB" w:rsidRPr="0023018D" w:rsidRDefault="00B77CCB" w:rsidP="00F52079">
      <w:pPr>
        <w:spacing w:after="0" w:line="240" w:lineRule="auto"/>
        <w:jc w:val="both"/>
        <w:rPr>
          <w:rFonts w:ascii="Verdana" w:hAnsi="Verdana" w:cs="Arial"/>
          <w:color w:val="000000" w:themeColor="text1"/>
          <w:sz w:val="14"/>
          <w:szCs w:val="20"/>
          <w:shd w:val="clear" w:color="auto" w:fill="FFFFFF"/>
          <w:lang w:val="el-GR"/>
        </w:rPr>
      </w:pPr>
      <w:r w:rsidRPr="0023018D">
        <w:rPr>
          <w:rFonts w:ascii="Verdana" w:hAnsi="Verdana" w:cs="Arial"/>
          <w:color w:val="000000" w:themeColor="text1"/>
          <w:sz w:val="14"/>
          <w:szCs w:val="20"/>
          <w:shd w:val="clear" w:color="auto" w:fill="FFFFFF"/>
        </w:rPr>
        <w:t xml:space="preserve">Πρωινό και αναχώρηση για </w:t>
      </w:r>
      <w:r w:rsidRPr="0023018D">
        <w:rPr>
          <w:rFonts w:ascii="Verdana" w:hAnsi="Verdana" w:cs="Arial"/>
          <w:color w:val="000000" w:themeColor="text1"/>
          <w:sz w:val="14"/>
          <w:szCs w:val="20"/>
          <w:shd w:val="clear" w:color="auto" w:fill="FFFFFF"/>
          <w:lang w:val="el-GR"/>
        </w:rPr>
        <w:t>επιστροφή μέσω Σόφιας</w:t>
      </w:r>
      <w:r w:rsidRPr="0023018D">
        <w:rPr>
          <w:rFonts w:ascii="Verdana" w:hAnsi="Verdana" w:cs="Arial"/>
          <w:color w:val="000000" w:themeColor="text1"/>
          <w:sz w:val="14"/>
          <w:szCs w:val="20"/>
          <w:shd w:val="clear" w:color="auto" w:fill="FFFFFF"/>
        </w:rPr>
        <w:t xml:space="preserve">. </w:t>
      </w:r>
      <w:r w:rsidRPr="0023018D">
        <w:rPr>
          <w:rFonts w:ascii="Verdana" w:hAnsi="Verdana" w:cs="Arial"/>
          <w:color w:val="000000" w:themeColor="text1"/>
          <w:sz w:val="14"/>
          <w:szCs w:val="20"/>
          <w:shd w:val="clear" w:color="auto" w:fill="FFFFFF"/>
          <w:lang w:val="el-GR"/>
        </w:rPr>
        <w:t>Ελεύθερος χρόνος για φαγητό εξ ιδίων και αναχώρηση για το δρόμο επιστροφής στην πόλη μας με άφιξη αργά το βράδυ.</w:t>
      </w:r>
    </w:p>
    <w:p w:rsidR="00B77CCB" w:rsidRPr="0023018D" w:rsidRDefault="00B77CCB" w:rsidP="00F52079">
      <w:pPr>
        <w:spacing w:after="0" w:line="240" w:lineRule="auto"/>
        <w:jc w:val="both"/>
        <w:rPr>
          <w:rFonts w:ascii="Verdana" w:hAnsi="Verdana" w:cs="Arial"/>
          <w:color w:val="000000" w:themeColor="text1"/>
          <w:sz w:val="14"/>
          <w:szCs w:val="20"/>
          <w:shd w:val="clear" w:color="auto" w:fill="FFFFFF"/>
          <w:lang w:val="el-GR"/>
        </w:rPr>
      </w:pPr>
    </w:p>
    <w:p w:rsidR="00C72C28" w:rsidRPr="0023018D" w:rsidRDefault="007C38E2" w:rsidP="00F52079">
      <w:pPr>
        <w:spacing w:after="0" w:line="240" w:lineRule="auto"/>
        <w:jc w:val="both"/>
        <w:rPr>
          <w:rFonts w:ascii="Verdana" w:eastAsia="Times New Roman" w:hAnsi="Verdana" w:cs="Arial"/>
          <w:b/>
          <w:bCs/>
          <w:color w:val="222222"/>
          <w:sz w:val="14"/>
          <w:szCs w:val="20"/>
          <w:lang w:val="el-GR" w:eastAsia="el-GR"/>
        </w:rPr>
      </w:pPr>
      <w:r w:rsidRPr="0023018D">
        <w:rPr>
          <w:rFonts w:ascii="Verdana" w:eastAsia="Times New Roman" w:hAnsi="Verdana" w:cs="Arial"/>
          <w:b/>
          <w:bCs/>
          <w:color w:val="222222"/>
          <w:sz w:val="14"/>
          <w:szCs w:val="20"/>
          <w:lang w:val="el-GR" w:eastAsia="el-GR"/>
        </w:rPr>
        <w:t>ΤΙΜΗ ΣΥΜΜΕΤΟΧΗΣ :</w:t>
      </w:r>
      <w:r w:rsidR="00B77CCB" w:rsidRPr="0023018D">
        <w:rPr>
          <w:rFonts w:ascii="Verdana" w:eastAsia="Times New Roman" w:hAnsi="Verdana" w:cs="Arial"/>
          <w:b/>
          <w:bCs/>
          <w:color w:val="222222"/>
          <w:sz w:val="14"/>
          <w:szCs w:val="20"/>
          <w:lang w:val="el-GR" w:eastAsia="el-GR"/>
        </w:rPr>
        <w:t xml:space="preserve"> 71</w:t>
      </w:r>
      <w:r w:rsidR="00D21206" w:rsidRPr="0023018D">
        <w:rPr>
          <w:rFonts w:ascii="Verdana" w:eastAsia="Times New Roman" w:hAnsi="Verdana" w:cs="Arial"/>
          <w:b/>
          <w:bCs/>
          <w:color w:val="222222"/>
          <w:sz w:val="14"/>
          <w:szCs w:val="20"/>
          <w:lang w:val="el-GR" w:eastAsia="el-GR"/>
        </w:rPr>
        <w:t>0</w:t>
      </w:r>
      <w:r w:rsidR="00BC3696" w:rsidRPr="0023018D">
        <w:rPr>
          <w:rFonts w:ascii="Verdana" w:eastAsia="Times New Roman" w:hAnsi="Verdana" w:cs="Arial"/>
          <w:b/>
          <w:bCs/>
          <w:color w:val="222222"/>
          <w:sz w:val="14"/>
          <w:szCs w:val="20"/>
          <w:lang w:val="el-GR" w:eastAsia="el-GR"/>
        </w:rPr>
        <w:t xml:space="preserve"> €</w:t>
      </w:r>
      <w:r w:rsidR="0045074B" w:rsidRPr="0023018D">
        <w:rPr>
          <w:rFonts w:ascii="Verdana" w:eastAsia="Times New Roman" w:hAnsi="Verdana" w:cs="Arial"/>
          <w:b/>
          <w:bCs/>
          <w:color w:val="222222"/>
          <w:sz w:val="14"/>
          <w:szCs w:val="20"/>
          <w:lang w:val="el-GR" w:eastAsia="el-GR"/>
        </w:rPr>
        <w:t xml:space="preserve"> το άτομο σε δίκλινο δωμάτιο</w:t>
      </w:r>
      <w:r w:rsidR="00C72C28" w:rsidRPr="0023018D">
        <w:rPr>
          <w:rFonts w:ascii="Verdana" w:eastAsia="Times New Roman" w:hAnsi="Verdana" w:cs="Arial"/>
          <w:b/>
          <w:bCs/>
          <w:color w:val="222222"/>
          <w:sz w:val="14"/>
          <w:szCs w:val="20"/>
          <w:lang w:val="el-GR" w:eastAsia="el-GR"/>
        </w:rPr>
        <w:t xml:space="preserve"> … Επιβάρυνση μονόκλινου +350 €</w:t>
      </w:r>
    </w:p>
    <w:p w:rsidR="007C38E2" w:rsidRPr="0023018D" w:rsidRDefault="007C38E2" w:rsidP="00F52079">
      <w:pPr>
        <w:spacing w:after="0" w:line="240" w:lineRule="auto"/>
        <w:jc w:val="both"/>
        <w:rPr>
          <w:rFonts w:ascii="Verdana" w:eastAsia="Times New Roman" w:hAnsi="Verdana" w:cs="Arial"/>
          <w:color w:val="222222"/>
          <w:sz w:val="14"/>
          <w:szCs w:val="20"/>
          <w:lang w:val="el-GR" w:eastAsia="el-GR"/>
        </w:rPr>
      </w:pPr>
      <w:r w:rsidRPr="0023018D">
        <w:rPr>
          <w:rFonts w:ascii="Verdana" w:eastAsia="Times New Roman" w:hAnsi="Verdana" w:cs="Arial"/>
          <w:bCs/>
          <w:color w:val="222222"/>
          <w:sz w:val="14"/>
          <w:szCs w:val="20"/>
          <w:lang w:val="el-GR" w:eastAsia="el-GR"/>
        </w:rPr>
        <w:t> </w:t>
      </w:r>
    </w:p>
    <w:p w:rsidR="007C38E2" w:rsidRPr="0023018D" w:rsidRDefault="007C38E2" w:rsidP="00F52079">
      <w:pPr>
        <w:spacing w:afterLines="20" w:after="48" w:line="240" w:lineRule="auto"/>
        <w:jc w:val="both"/>
        <w:rPr>
          <w:rFonts w:ascii="Verdana" w:eastAsia="Times New Roman" w:hAnsi="Verdana" w:cs="Arial"/>
          <w:color w:val="222222"/>
          <w:sz w:val="14"/>
          <w:szCs w:val="20"/>
          <w:lang w:val="el-GR" w:eastAsia="el-GR"/>
        </w:rPr>
      </w:pPr>
      <w:r w:rsidRPr="0023018D">
        <w:rPr>
          <w:rFonts w:ascii="Verdana" w:eastAsia="Times New Roman" w:hAnsi="Verdana" w:cs="Arial"/>
          <w:b/>
          <w:bCs/>
          <w:color w:val="222222"/>
          <w:sz w:val="14"/>
          <w:szCs w:val="20"/>
          <w:u w:val="single"/>
          <w:lang w:val="el-GR" w:eastAsia="el-GR"/>
        </w:rPr>
        <w:t>ΠΕΡΙΛΑΜΒΑΝΕΙ:</w:t>
      </w:r>
    </w:p>
    <w:p w:rsidR="0045074B" w:rsidRPr="0023018D" w:rsidRDefault="0045074B" w:rsidP="00F52079">
      <w:pPr>
        <w:spacing w:after="0" w:line="240" w:lineRule="auto"/>
        <w:jc w:val="both"/>
        <w:rPr>
          <w:rFonts w:ascii="Verdana" w:hAnsi="Verdana"/>
          <w:sz w:val="14"/>
          <w:szCs w:val="20"/>
        </w:rPr>
      </w:pPr>
      <w:r w:rsidRPr="0023018D">
        <w:rPr>
          <w:rFonts w:ascii="Verdana" w:hAnsi="Verdana"/>
          <w:sz w:val="14"/>
          <w:szCs w:val="20"/>
        </w:rPr>
        <w:t>Μεταφορά με τουριστικό λεωφορείο</w:t>
      </w:r>
    </w:p>
    <w:p w:rsidR="0045074B" w:rsidRPr="0023018D" w:rsidRDefault="00B77CCB" w:rsidP="00F52079">
      <w:pPr>
        <w:spacing w:after="0" w:line="240" w:lineRule="auto"/>
        <w:jc w:val="both"/>
        <w:rPr>
          <w:rFonts w:ascii="Verdana" w:hAnsi="Verdana"/>
          <w:sz w:val="14"/>
          <w:szCs w:val="20"/>
        </w:rPr>
      </w:pPr>
      <w:r w:rsidRPr="0023018D">
        <w:rPr>
          <w:rFonts w:ascii="Verdana" w:hAnsi="Verdana"/>
          <w:sz w:val="14"/>
          <w:szCs w:val="20"/>
          <w:lang w:val="el-GR"/>
        </w:rPr>
        <w:t>7</w:t>
      </w:r>
      <w:r w:rsidR="005C09C7" w:rsidRPr="0023018D">
        <w:rPr>
          <w:rFonts w:ascii="Verdana" w:hAnsi="Verdana"/>
          <w:sz w:val="14"/>
          <w:szCs w:val="20"/>
        </w:rPr>
        <w:t xml:space="preserve"> διαν</w:t>
      </w:r>
      <w:proofErr w:type="spellStart"/>
      <w:r w:rsidR="005C09C7" w:rsidRPr="0023018D">
        <w:rPr>
          <w:rFonts w:ascii="Verdana" w:hAnsi="Verdana"/>
          <w:sz w:val="14"/>
          <w:szCs w:val="20"/>
          <w:lang w:val="el-GR"/>
        </w:rPr>
        <w:t>υκτ</w:t>
      </w:r>
      <w:r w:rsidRPr="0023018D">
        <w:rPr>
          <w:rFonts w:ascii="Verdana" w:hAnsi="Verdana"/>
          <w:sz w:val="14"/>
          <w:szCs w:val="20"/>
          <w:lang w:val="el-GR"/>
        </w:rPr>
        <w:t>ερεύσεις</w:t>
      </w:r>
      <w:proofErr w:type="spellEnd"/>
      <w:r w:rsidR="00900C01" w:rsidRPr="0023018D">
        <w:rPr>
          <w:rFonts w:ascii="Verdana" w:hAnsi="Verdana"/>
          <w:sz w:val="14"/>
          <w:szCs w:val="20"/>
        </w:rPr>
        <w:t xml:space="preserve"> </w:t>
      </w:r>
      <w:r w:rsidRPr="0023018D">
        <w:rPr>
          <w:rFonts w:ascii="Verdana" w:hAnsi="Verdana"/>
          <w:sz w:val="14"/>
          <w:szCs w:val="20"/>
          <w:lang w:val="el-GR"/>
        </w:rPr>
        <w:t>σε επιλεγμένα</w:t>
      </w:r>
      <w:r w:rsidR="005C09C7" w:rsidRPr="0023018D">
        <w:rPr>
          <w:rFonts w:ascii="Verdana" w:hAnsi="Verdana"/>
          <w:sz w:val="14"/>
          <w:szCs w:val="20"/>
          <w:lang w:val="el-GR"/>
        </w:rPr>
        <w:t xml:space="preserve"> </w:t>
      </w:r>
      <w:r w:rsidRPr="0023018D">
        <w:rPr>
          <w:rFonts w:ascii="Verdana" w:hAnsi="Verdana"/>
          <w:sz w:val="14"/>
          <w:szCs w:val="20"/>
        </w:rPr>
        <w:t>ξενοδοχεί</w:t>
      </w:r>
      <w:r w:rsidRPr="0023018D">
        <w:rPr>
          <w:rFonts w:ascii="Verdana" w:hAnsi="Verdana"/>
          <w:sz w:val="14"/>
          <w:szCs w:val="20"/>
          <w:lang w:val="el-GR"/>
        </w:rPr>
        <w:t>α</w:t>
      </w:r>
      <w:r w:rsidR="0045074B" w:rsidRPr="0023018D">
        <w:rPr>
          <w:rFonts w:ascii="Verdana" w:hAnsi="Verdana"/>
          <w:sz w:val="14"/>
          <w:szCs w:val="20"/>
        </w:rPr>
        <w:t xml:space="preserve"> </w:t>
      </w:r>
      <w:r w:rsidR="005C09C7" w:rsidRPr="0023018D">
        <w:rPr>
          <w:rFonts w:ascii="Verdana" w:hAnsi="Verdana"/>
          <w:sz w:val="14"/>
          <w:szCs w:val="20"/>
          <w:lang w:val="el-GR"/>
        </w:rPr>
        <w:t>4</w:t>
      </w:r>
      <w:r w:rsidR="0045074B" w:rsidRPr="0023018D">
        <w:rPr>
          <w:rFonts w:ascii="Verdana" w:hAnsi="Verdana"/>
          <w:sz w:val="14"/>
          <w:szCs w:val="20"/>
        </w:rPr>
        <w:t>*</w:t>
      </w:r>
      <w:r w:rsidR="00900C01" w:rsidRPr="0023018D">
        <w:rPr>
          <w:rFonts w:ascii="Verdana" w:hAnsi="Verdana"/>
          <w:sz w:val="14"/>
          <w:szCs w:val="20"/>
          <w:lang w:val="el-GR"/>
        </w:rPr>
        <w:t xml:space="preserve"> </w:t>
      </w:r>
      <w:r w:rsidR="00C72C28" w:rsidRPr="0023018D">
        <w:rPr>
          <w:rFonts w:ascii="Verdana" w:hAnsi="Verdana"/>
          <w:sz w:val="14"/>
          <w:szCs w:val="20"/>
          <w:lang w:val="el-GR"/>
        </w:rPr>
        <w:t>με ημιδιατροφή</w:t>
      </w:r>
    </w:p>
    <w:p w:rsidR="0045074B" w:rsidRPr="0023018D" w:rsidRDefault="0045074B" w:rsidP="00F52079">
      <w:pPr>
        <w:spacing w:after="0" w:line="240" w:lineRule="auto"/>
        <w:jc w:val="both"/>
        <w:rPr>
          <w:rFonts w:ascii="Verdana" w:hAnsi="Verdana"/>
          <w:sz w:val="14"/>
          <w:szCs w:val="20"/>
        </w:rPr>
      </w:pPr>
      <w:r w:rsidRPr="0023018D">
        <w:rPr>
          <w:rFonts w:ascii="Verdana" w:hAnsi="Verdana"/>
          <w:sz w:val="14"/>
          <w:szCs w:val="20"/>
        </w:rPr>
        <w:t>Περιηγήσεις σύμφωνα με το πρόγραμμα</w:t>
      </w:r>
    </w:p>
    <w:p w:rsidR="0045074B" w:rsidRPr="0023018D" w:rsidRDefault="0045074B" w:rsidP="00F52079">
      <w:pPr>
        <w:spacing w:after="0" w:line="240" w:lineRule="auto"/>
        <w:jc w:val="both"/>
        <w:rPr>
          <w:rFonts w:ascii="Verdana" w:hAnsi="Verdana"/>
          <w:sz w:val="14"/>
          <w:szCs w:val="20"/>
        </w:rPr>
      </w:pPr>
      <w:r w:rsidRPr="0023018D">
        <w:rPr>
          <w:rFonts w:ascii="Verdana" w:hAnsi="Verdana"/>
          <w:sz w:val="14"/>
          <w:szCs w:val="20"/>
        </w:rPr>
        <w:t>Έμπειρο αρχηγό – συνοδό του γραφείου μας</w:t>
      </w:r>
    </w:p>
    <w:p w:rsidR="0045074B" w:rsidRPr="0023018D" w:rsidRDefault="0045074B" w:rsidP="00F52079">
      <w:pPr>
        <w:spacing w:after="0" w:line="240" w:lineRule="auto"/>
        <w:jc w:val="both"/>
        <w:rPr>
          <w:rFonts w:ascii="Verdana" w:hAnsi="Verdana"/>
          <w:sz w:val="14"/>
          <w:szCs w:val="20"/>
        </w:rPr>
      </w:pPr>
      <w:r w:rsidRPr="0023018D">
        <w:rPr>
          <w:rFonts w:ascii="Verdana" w:hAnsi="Verdana"/>
          <w:sz w:val="14"/>
          <w:szCs w:val="20"/>
        </w:rPr>
        <w:t>Ασφάλεια αστικής και ταξιδιωτικής ευθύνης</w:t>
      </w:r>
    </w:p>
    <w:p w:rsidR="00BC3696" w:rsidRPr="0023018D" w:rsidRDefault="0045074B" w:rsidP="00F52079">
      <w:pPr>
        <w:pStyle w:val="msolistparagraph0"/>
        <w:ind w:left="0"/>
        <w:jc w:val="both"/>
        <w:rPr>
          <w:rFonts w:ascii="Verdana" w:hAnsi="Verdana"/>
          <w:sz w:val="14"/>
          <w:szCs w:val="20"/>
        </w:rPr>
      </w:pPr>
      <w:r w:rsidRPr="0023018D">
        <w:rPr>
          <w:rFonts w:ascii="Verdana" w:hAnsi="Verdana"/>
          <w:sz w:val="14"/>
          <w:szCs w:val="20"/>
        </w:rPr>
        <w:t>Φ.Π.Α</w:t>
      </w:r>
    </w:p>
    <w:p w:rsidR="0045074B" w:rsidRPr="0023018D" w:rsidRDefault="0045074B" w:rsidP="00F52079">
      <w:pPr>
        <w:pStyle w:val="msolistparagraph0"/>
        <w:ind w:left="0"/>
        <w:jc w:val="both"/>
        <w:rPr>
          <w:rFonts w:ascii="Verdana" w:hAnsi="Verdana"/>
          <w:sz w:val="14"/>
          <w:szCs w:val="20"/>
        </w:rPr>
      </w:pPr>
    </w:p>
    <w:p w:rsidR="00C72C28" w:rsidRPr="0023018D" w:rsidRDefault="00025B39" w:rsidP="00F52079">
      <w:pPr>
        <w:spacing w:afterLines="20" w:after="48" w:line="240" w:lineRule="auto"/>
        <w:jc w:val="both"/>
        <w:rPr>
          <w:rFonts w:ascii="Verdana" w:eastAsia="Times New Roman" w:hAnsi="Verdana" w:cs="Arial"/>
          <w:color w:val="222222"/>
          <w:sz w:val="14"/>
          <w:szCs w:val="20"/>
          <w:lang w:val="el-GR" w:eastAsia="el-GR"/>
        </w:rPr>
      </w:pPr>
      <w:r w:rsidRPr="0023018D">
        <w:rPr>
          <w:rFonts w:ascii="Verdana" w:eastAsia="Times New Roman" w:hAnsi="Verdana" w:cs="Arial"/>
          <w:b/>
          <w:bCs/>
          <w:color w:val="222222"/>
          <w:sz w:val="14"/>
          <w:szCs w:val="20"/>
          <w:u w:val="single"/>
          <w:lang w:val="el-GR" w:eastAsia="el-GR"/>
        </w:rPr>
        <w:t xml:space="preserve">ΔΕΝ </w:t>
      </w:r>
      <w:r w:rsidR="0045074B" w:rsidRPr="0023018D">
        <w:rPr>
          <w:rFonts w:ascii="Verdana" w:eastAsia="Times New Roman" w:hAnsi="Verdana" w:cs="Arial"/>
          <w:b/>
          <w:bCs/>
          <w:color w:val="222222"/>
          <w:sz w:val="14"/>
          <w:szCs w:val="20"/>
          <w:u w:val="single"/>
          <w:lang w:val="el-GR" w:eastAsia="el-GR"/>
        </w:rPr>
        <w:t>ΠΕΡΙΛΑΜΒΑΝΕΙ:</w:t>
      </w:r>
    </w:p>
    <w:p w:rsidR="00C72C28" w:rsidRPr="0023018D" w:rsidRDefault="00C72C28" w:rsidP="00F52079">
      <w:pPr>
        <w:spacing w:afterLines="20" w:after="48" w:line="240" w:lineRule="auto"/>
        <w:jc w:val="both"/>
        <w:rPr>
          <w:rFonts w:ascii="Verdana" w:eastAsia="Times New Roman" w:hAnsi="Verdana" w:cs="Arial"/>
          <w:color w:val="000000" w:themeColor="text1"/>
          <w:sz w:val="14"/>
          <w:szCs w:val="20"/>
          <w:lang w:val="el-GR" w:eastAsia="el-GR"/>
        </w:rPr>
      </w:pPr>
      <w:proofErr w:type="spellStart"/>
      <w:r w:rsidRPr="0023018D">
        <w:rPr>
          <w:rFonts w:ascii="Verdana" w:eastAsia="Times New Roman" w:hAnsi="Verdana" w:cs="Arial"/>
          <w:color w:val="000000" w:themeColor="text1"/>
          <w:sz w:val="14"/>
          <w:szCs w:val="20"/>
          <w:lang w:val="el-GR" w:eastAsia="el-GR"/>
        </w:rPr>
        <w:t>Checkpoints</w:t>
      </w:r>
      <w:proofErr w:type="spellEnd"/>
      <w:r w:rsidRPr="0023018D">
        <w:rPr>
          <w:rFonts w:ascii="Verdana" w:eastAsia="Times New Roman" w:hAnsi="Verdana" w:cs="Arial"/>
          <w:color w:val="000000" w:themeColor="text1"/>
          <w:sz w:val="14"/>
          <w:szCs w:val="20"/>
          <w:lang w:val="el-GR" w:eastAsia="el-GR"/>
        </w:rPr>
        <w:t xml:space="preserve"> &amp; δημοτικοί φόροι 65 €</w:t>
      </w:r>
    </w:p>
    <w:p w:rsidR="00C72C28" w:rsidRPr="0023018D" w:rsidRDefault="00C72C28" w:rsidP="00F52079">
      <w:pPr>
        <w:spacing w:afterLines="20" w:after="48" w:line="240" w:lineRule="auto"/>
        <w:jc w:val="both"/>
        <w:rPr>
          <w:rFonts w:ascii="Verdana" w:eastAsia="Times New Roman" w:hAnsi="Verdana" w:cs="Arial"/>
          <w:color w:val="000000" w:themeColor="text1"/>
          <w:sz w:val="14"/>
          <w:szCs w:val="20"/>
          <w:lang w:val="el-GR" w:eastAsia="el-GR"/>
        </w:rPr>
      </w:pPr>
    </w:p>
    <w:p w:rsidR="00C72C28" w:rsidRPr="0023018D" w:rsidRDefault="00C72C28" w:rsidP="00F52079">
      <w:pPr>
        <w:spacing w:afterLines="20" w:after="48" w:line="240" w:lineRule="auto"/>
        <w:jc w:val="both"/>
        <w:rPr>
          <w:rFonts w:ascii="Verdana" w:eastAsia="Times New Roman" w:hAnsi="Verdana" w:cs="Arial"/>
          <w:color w:val="222222"/>
          <w:sz w:val="14"/>
          <w:szCs w:val="20"/>
          <w:lang w:val="el-GR" w:eastAsia="el-GR"/>
        </w:rPr>
      </w:pPr>
      <w:r w:rsidRPr="0023018D">
        <w:rPr>
          <w:rFonts w:ascii="Verdana" w:eastAsia="Times New Roman" w:hAnsi="Verdana" w:cs="Arial"/>
          <w:b/>
          <w:bCs/>
          <w:color w:val="222222"/>
          <w:sz w:val="14"/>
          <w:szCs w:val="20"/>
          <w:u w:val="single"/>
          <w:lang w:val="el-GR" w:eastAsia="el-GR"/>
        </w:rPr>
        <w:t>Προαιρετικά κόστη εισόδων σε σπήλαια &amp; αρχαιολογικούς χώρους &amp; κρουαζιέρας :</w:t>
      </w:r>
    </w:p>
    <w:p w:rsidR="00C72C28" w:rsidRPr="0023018D" w:rsidRDefault="00C72C28" w:rsidP="00F52079">
      <w:pPr>
        <w:spacing w:afterLines="20" w:after="48"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 xml:space="preserve">Κρουαζιέρα γύρω από τα Τείχη του </w:t>
      </w:r>
      <w:proofErr w:type="spellStart"/>
      <w:r w:rsidRPr="0023018D">
        <w:rPr>
          <w:rFonts w:ascii="Verdana" w:eastAsia="Times New Roman" w:hAnsi="Verdana" w:cs="Arial"/>
          <w:color w:val="000000" w:themeColor="text1"/>
          <w:sz w:val="14"/>
          <w:szCs w:val="20"/>
          <w:lang w:val="el-GR" w:eastAsia="el-GR"/>
        </w:rPr>
        <w:t>Dubrovnik</w:t>
      </w:r>
      <w:proofErr w:type="spellEnd"/>
      <w:r w:rsidRPr="0023018D">
        <w:rPr>
          <w:rFonts w:ascii="Verdana" w:eastAsia="Times New Roman" w:hAnsi="Verdana" w:cs="Arial"/>
          <w:color w:val="000000" w:themeColor="text1"/>
          <w:sz w:val="14"/>
          <w:szCs w:val="20"/>
          <w:lang w:val="el-GR" w:eastAsia="el-GR"/>
        </w:rPr>
        <w:t xml:space="preserve"> Και του Νησιού </w:t>
      </w:r>
      <w:proofErr w:type="spellStart"/>
      <w:r w:rsidRPr="0023018D">
        <w:rPr>
          <w:rFonts w:ascii="Verdana" w:eastAsia="Times New Roman" w:hAnsi="Verdana" w:cs="Arial"/>
          <w:color w:val="000000" w:themeColor="text1"/>
          <w:sz w:val="14"/>
          <w:szCs w:val="20"/>
          <w:lang w:val="el-GR" w:eastAsia="el-GR"/>
        </w:rPr>
        <w:t>Lokrum</w:t>
      </w:r>
      <w:proofErr w:type="spellEnd"/>
      <w:r w:rsidRPr="0023018D">
        <w:rPr>
          <w:rFonts w:ascii="Verdana" w:eastAsia="Times New Roman" w:hAnsi="Verdana" w:cs="Arial"/>
          <w:color w:val="000000" w:themeColor="text1"/>
          <w:sz w:val="14"/>
          <w:szCs w:val="20"/>
          <w:lang w:val="el-GR" w:eastAsia="el-GR"/>
        </w:rPr>
        <w:t xml:space="preserve"> 20 €</w:t>
      </w:r>
    </w:p>
    <w:p w:rsidR="00C72C28" w:rsidRPr="0023018D" w:rsidRDefault="00C72C28" w:rsidP="00F52079">
      <w:pPr>
        <w:spacing w:afterLines="20" w:after="48"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 xml:space="preserve">Είσοδος στις λίμνες </w:t>
      </w:r>
      <w:proofErr w:type="spellStart"/>
      <w:r w:rsidRPr="0023018D">
        <w:rPr>
          <w:rFonts w:ascii="Verdana" w:eastAsia="Times New Roman" w:hAnsi="Verdana" w:cs="Arial"/>
          <w:color w:val="000000" w:themeColor="text1"/>
          <w:sz w:val="14"/>
          <w:szCs w:val="20"/>
          <w:lang w:val="el-GR" w:eastAsia="el-GR"/>
        </w:rPr>
        <w:t>Πλίτβιτσε</w:t>
      </w:r>
      <w:proofErr w:type="spellEnd"/>
      <w:r w:rsidRPr="0023018D">
        <w:rPr>
          <w:rFonts w:ascii="Verdana" w:eastAsia="Times New Roman" w:hAnsi="Verdana" w:cs="Arial"/>
          <w:color w:val="000000" w:themeColor="text1"/>
          <w:sz w:val="14"/>
          <w:szCs w:val="20"/>
          <w:lang w:val="el-GR" w:eastAsia="el-GR"/>
        </w:rPr>
        <w:t xml:space="preserve">: 45 € </w:t>
      </w:r>
    </w:p>
    <w:p w:rsidR="00C72C28" w:rsidRPr="0023018D" w:rsidRDefault="00C72C28" w:rsidP="00F52079">
      <w:pPr>
        <w:spacing w:afterLines="20" w:after="48" w:line="240" w:lineRule="auto"/>
        <w:jc w:val="both"/>
        <w:rPr>
          <w:rFonts w:ascii="Verdana" w:eastAsia="Times New Roman" w:hAnsi="Verdana" w:cs="Arial"/>
          <w:color w:val="000000" w:themeColor="text1"/>
          <w:sz w:val="14"/>
          <w:szCs w:val="20"/>
          <w:lang w:val="el-GR" w:eastAsia="el-GR"/>
        </w:rPr>
      </w:pPr>
      <w:r w:rsidRPr="0023018D">
        <w:rPr>
          <w:rFonts w:ascii="Verdana" w:eastAsia="Times New Roman" w:hAnsi="Verdana" w:cs="Arial"/>
          <w:color w:val="000000" w:themeColor="text1"/>
          <w:sz w:val="14"/>
          <w:szCs w:val="20"/>
          <w:lang w:val="el-GR" w:eastAsia="el-GR"/>
        </w:rPr>
        <w:t>Είσοδος στο Σπήλαιο Ποστόινα: 35 €</w:t>
      </w:r>
    </w:p>
    <w:p w:rsidR="0023018D" w:rsidRDefault="00C72C28" w:rsidP="0023018D">
      <w:pPr>
        <w:spacing w:afterLines="20" w:after="48" w:line="240" w:lineRule="auto"/>
        <w:jc w:val="both"/>
        <w:rPr>
          <w:rFonts w:ascii="Verdana" w:eastAsia="Times New Roman" w:hAnsi="Verdana" w:cs="Arial"/>
          <w:color w:val="000000" w:themeColor="text1"/>
          <w:sz w:val="14"/>
          <w:szCs w:val="20"/>
          <w:lang w:val="el-GR" w:eastAsia="el-GR"/>
        </w:rPr>
      </w:pPr>
      <w:proofErr w:type="spellStart"/>
      <w:r w:rsidRPr="0023018D">
        <w:rPr>
          <w:rFonts w:ascii="Verdana" w:eastAsia="Times New Roman" w:hAnsi="Verdana" w:cs="Arial"/>
          <w:color w:val="000000" w:themeColor="text1"/>
          <w:sz w:val="14"/>
          <w:szCs w:val="20"/>
          <w:lang w:val="el-GR" w:eastAsia="el-GR"/>
        </w:rPr>
        <w:t>Ο,τι</w:t>
      </w:r>
      <w:proofErr w:type="spellEnd"/>
      <w:r w:rsidRPr="0023018D">
        <w:rPr>
          <w:rFonts w:ascii="Verdana" w:eastAsia="Times New Roman" w:hAnsi="Verdana" w:cs="Arial"/>
          <w:color w:val="000000" w:themeColor="text1"/>
          <w:sz w:val="14"/>
          <w:szCs w:val="20"/>
          <w:lang w:val="el-GR" w:eastAsia="el-GR"/>
        </w:rPr>
        <w:t xml:space="preserve"> αναφέρεται ως προτεινόμενο ή προαιρετικό</w:t>
      </w:r>
    </w:p>
    <w:p w:rsidR="009E5AB5" w:rsidRPr="00D867C4" w:rsidRDefault="009E5AB5" w:rsidP="007C38E2">
      <w:pPr>
        <w:pStyle w:val="msolistparagraph0"/>
        <w:ind w:left="0"/>
        <w:jc w:val="center"/>
        <w:rPr>
          <w:rFonts w:ascii="Verdana" w:hAnsi="Verdana" w:cs="Arial"/>
          <w:b/>
          <w:bCs/>
          <w:iCs/>
          <w:smallCaps/>
          <w:color w:val="FF6600"/>
          <w:sz w:val="14"/>
          <w:szCs w:val="16"/>
        </w:rPr>
      </w:pPr>
    </w:p>
    <w:sectPr w:rsidR="009E5AB5" w:rsidRPr="00D867C4" w:rsidSect="00814686">
      <w:headerReference w:type="default" r:id="rId9"/>
      <w:footerReference w:type="default" r:id="rId10"/>
      <w:headerReference w:type="first" r:id="rId11"/>
      <w:footerReference w:type="first" r:id="rId12"/>
      <w:type w:val="continuous"/>
      <w:pgSz w:w="11906" w:h="16838" w:code="9"/>
      <w:pgMar w:top="720" w:right="720" w:bottom="720" w:left="720" w:header="68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99F" w:rsidRDefault="007F799F">
      <w:r>
        <w:separator/>
      </w:r>
    </w:p>
  </w:endnote>
  <w:endnote w:type="continuationSeparator" w:id="0">
    <w:p w:rsidR="007F799F" w:rsidRDefault="007F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A99" w:rsidRPr="00997A99" w:rsidRDefault="00997A99" w:rsidP="00997A99">
    <w:pPr>
      <w:pStyle w:val="a4"/>
      <w:spacing w:after="0" w:line="240" w:lineRule="auto"/>
      <w:rPr>
        <w:b/>
        <w:lang w:val="el-GR"/>
      </w:rPr>
    </w:pPr>
    <w:r w:rsidRPr="005C0880">
      <w:rPr>
        <w:b/>
        <w:lang w:val="el-GR"/>
      </w:rPr>
      <w:t>__</w:t>
    </w:r>
    <w:r w:rsidRPr="00997A99">
      <w:rPr>
        <w:b/>
        <w:lang w:val="el-GR"/>
      </w:rPr>
      <w:t>_____________________________________________________________________________________________</w:t>
    </w:r>
  </w:p>
  <w:p w:rsidR="00997A99" w:rsidRPr="00885E6A" w:rsidRDefault="00997A99" w:rsidP="00997A99">
    <w:pPr>
      <w:pStyle w:val="a4"/>
      <w:spacing w:after="0" w:line="240" w:lineRule="auto"/>
      <w:rPr>
        <w:lang w:val="el-GR"/>
      </w:rPr>
    </w:pPr>
    <w:r w:rsidRPr="00B47195">
      <w:rPr>
        <w:b/>
        <w:sz w:val="24"/>
        <w:szCs w:val="24"/>
        <w:lang w:val="en-US"/>
      </w:rPr>
      <w:t>STELLA</w:t>
    </w:r>
    <w:r w:rsidR="00062995" w:rsidRPr="00B47195">
      <w:rPr>
        <w:b/>
        <w:sz w:val="24"/>
        <w:szCs w:val="24"/>
        <w:lang w:val="el-GR"/>
      </w:rPr>
      <w:t>’</w:t>
    </w:r>
    <w:r w:rsidRPr="00B47195">
      <w:rPr>
        <w:b/>
        <w:sz w:val="24"/>
        <w:szCs w:val="24"/>
        <w:lang w:val="en-US"/>
      </w:rPr>
      <w:t>STOURS</w:t>
    </w:r>
    <w:proofErr w:type="spellStart"/>
    <w:r w:rsidR="00885E6A" w:rsidRPr="00885E6A">
      <w:rPr>
        <w:lang w:val="el-GR"/>
      </w:rPr>
      <w:t>Τηλ</w:t>
    </w:r>
    <w:proofErr w:type="spellEnd"/>
    <w:r w:rsidR="00885E6A" w:rsidRPr="00885E6A">
      <w:rPr>
        <w:lang w:val="el-GR"/>
      </w:rPr>
      <w:t xml:space="preserve">. 2510222888 – </w:t>
    </w:r>
    <w:r w:rsidR="00885E6A" w:rsidRPr="00885E6A">
      <w:rPr>
        <w:lang w:val="en-US"/>
      </w:rPr>
      <w:t>Fax</w:t>
    </w:r>
    <w:r w:rsidR="00885E6A" w:rsidRPr="00885E6A">
      <w:rPr>
        <w:lang w:val="el-GR"/>
      </w:rPr>
      <w:t>. 2510233217</w:t>
    </w:r>
  </w:p>
  <w:p w:rsidR="00885E6A" w:rsidRPr="00885E6A" w:rsidRDefault="00997A99" w:rsidP="00885E6A">
    <w:pPr>
      <w:pStyle w:val="a4"/>
      <w:spacing w:after="0" w:line="240" w:lineRule="auto"/>
      <w:rPr>
        <w:lang w:val="el-GR"/>
      </w:rPr>
    </w:pPr>
    <w:r>
      <w:rPr>
        <w:lang w:val="el-GR"/>
      </w:rPr>
      <w:t>Γραφείο Γενικού Τουρισμού</w:t>
    </w:r>
    <w:r w:rsidR="00885E6A">
      <w:rPr>
        <w:lang w:val="en-US"/>
      </w:rPr>
      <w:t>e</w:t>
    </w:r>
    <w:r w:rsidR="00885E6A" w:rsidRPr="00885E6A">
      <w:rPr>
        <w:lang w:val="el-GR"/>
      </w:rPr>
      <w:t>-</w:t>
    </w:r>
    <w:r w:rsidR="00885E6A">
      <w:rPr>
        <w:lang w:val="en-US"/>
      </w:rPr>
      <w:t>mail</w:t>
    </w:r>
    <w:r w:rsidR="00885E6A" w:rsidRPr="00885E6A">
      <w:rPr>
        <w:lang w:val="el-GR"/>
      </w:rPr>
      <w:t xml:space="preserve"> : </w:t>
    </w:r>
    <w:hyperlink r:id="rId1" w:history="1">
      <w:r w:rsidR="00885E6A" w:rsidRPr="00B518BC">
        <w:rPr>
          <w:rStyle w:val="-"/>
          <w:lang w:val="en-US"/>
        </w:rPr>
        <w:t>info</w:t>
      </w:r>
      <w:r w:rsidR="00885E6A" w:rsidRPr="00885E6A">
        <w:rPr>
          <w:rStyle w:val="-"/>
          <w:lang w:val="el-GR"/>
        </w:rPr>
        <w:t>@</w:t>
      </w:r>
      <w:proofErr w:type="spellStart"/>
      <w:r w:rsidR="00885E6A" w:rsidRPr="00B518BC">
        <w:rPr>
          <w:rStyle w:val="-"/>
          <w:lang w:val="en-US"/>
        </w:rPr>
        <w:t>stellatours</w:t>
      </w:r>
      <w:proofErr w:type="spellEnd"/>
      <w:r w:rsidR="00885E6A" w:rsidRPr="00885E6A">
        <w:rPr>
          <w:rStyle w:val="-"/>
          <w:lang w:val="el-GR"/>
        </w:rPr>
        <w:t>.</w:t>
      </w:r>
      <w:r w:rsidR="00885E6A" w:rsidRPr="00B518BC">
        <w:rPr>
          <w:rStyle w:val="-"/>
          <w:lang w:val="en-US"/>
        </w:rPr>
        <w:t>gr</w:t>
      </w:r>
    </w:hyperlink>
  </w:p>
  <w:p w:rsidR="00885E6A" w:rsidRPr="00885E6A" w:rsidRDefault="00997A99" w:rsidP="00885E6A">
    <w:pPr>
      <w:pStyle w:val="a4"/>
      <w:spacing w:after="0" w:line="240" w:lineRule="auto"/>
      <w:rPr>
        <w:lang w:val="el-GR"/>
      </w:rPr>
    </w:pPr>
    <w:r>
      <w:rPr>
        <w:lang w:val="el-GR"/>
      </w:rPr>
      <w:t>Σπετσών 13 – 65302 Καβάλα</w:t>
    </w:r>
    <w:hyperlink r:id="rId2" w:history="1">
      <w:r w:rsidR="00885E6A" w:rsidRPr="00B518BC">
        <w:rPr>
          <w:rStyle w:val="-"/>
          <w:lang w:val="en-US"/>
        </w:rPr>
        <w:t>www</w:t>
      </w:r>
      <w:r w:rsidR="00885E6A" w:rsidRPr="00885E6A">
        <w:rPr>
          <w:rStyle w:val="-"/>
          <w:lang w:val="el-GR"/>
        </w:rPr>
        <w:t>.</w:t>
      </w:r>
      <w:proofErr w:type="spellStart"/>
      <w:r w:rsidR="00885E6A" w:rsidRPr="00B518BC">
        <w:rPr>
          <w:rStyle w:val="-"/>
          <w:lang w:val="en-US"/>
        </w:rPr>
        <w:t>stellatours</w:t>
      </w:r>
      <w:proofErr w:type="spellEnd"/>
      <w:r w:rsidR="00885E6A" w:rsidRPr="00885E6A">
        <w:rPr>
          <w:rStyle w:val="-"/>
          <w:lang w:val="el-GR"/>
        </w:rPr>
        <w:t>.</w:t>
      </w:r>
      <w:r w:rsidR="00885E6A" w:rsidRPr="00B518BC">
        <w:rPr>
          <w:rStyle w:val="-"/>
          <w:lang w:val="en-US"/>
        </w:rPr>
        <w:t>gr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880" w:rsidRPr="0035098D" w:rsidRDefault="005C0880" w:rsidP="005C0880">
    <w:pPr>
      <w:pStyle w:val="a4"/>
      <w:spacing w:after="0" w:line="240" w:lineRule="auto"/>
      <w:rPr>
        <w:b/>
        <w:lang w:val="el-GR"/>
      </w:rPr>
    </w:pPr>
    <w:r w:rsidRPr="005C0880">
      <w:rPr>
        <w:b/>
        <w:lang w:val="el-GR"/>
      </w:rPr>
      <w:t>__</w:t>
    </w:r>
    <w:r w:rsidRPr="0035098D">
      <w:rPr>
        <w:b/>
        <w:lang w:val="el-GR"/>
      </w:rPr>
      <w:t>_____________________________________________________________________________________________</w:t>
    </w:r>
  </w:p>
  <w:p w:rsidR="005C0880" w:rsidRPr="005C0880" w:rsidRDefault="005C0880" w:rsidP="005C0880">
    <w:pPr>
      <w:pStyle w:val="a4"/>
      <w:spacing w:after="0" w:line="240" w:lineRule="auto"/>
      <w:rPr>
        <w:b/>
        <w:lang w:val="el-GR"/>
      </w:rPr>
    </w:pPr>
    <w:r w:rsidRPr="005C0880">
      <w:rPr>
        <w:b/>
        <w:lang w:val="en-US"/>
      </w:rPr>
      <w:t>STELLASTOURS</w:t>
    </w:r>
  </w:p>
  <w:p w:rsidR="005C0880" w:rsidRDefault="005C0880" w:rsidP="005C0880">
    <w:pPr>
      <w:pStyle w:val="a4"/>
      <w:spacing w:after="0" w:line="240" w:lineRule="auto"/>
      <w:rPr>
        <w:lang w:val="el-GR"/>
      </w:rPr>
    </w:pPr>
    <w:r>
      <w:rPr>
        <w:lang w:val="el-GR"/>
      </w:rPr>
      <w:t>Γραφείο Γενικού Τουρισμού</w:t>
    </w:r>
  </w:p>
  <w:p w:rsidR="005C0880" w:rsidRPr="005C0880" w:rsidRDefault="005C0880" w:rsidP="005C0880">
    <w:pPr>
      <w:pStyle w:val="a4"/>
      <w:spacing w:after="0" w:line="240" w:lineRule="auto"/>
      <w:rPr>
        <w:lang w:val="el-GR"/>
      </w:rPr>
    </w:pPr>
    <w:r>
      <w:rPr>
        <w:lang w:val="el-GR"/>
      </w:rPr>
      <w:t>Σπετσών 13 – 65302 Καβάλα</w:t>
    </w:r>
  </w:p>
  <w:p w:rsidR="005C0880" w:rsidRPr="0035098D" w:rsidRDefault="005C0880" w:rsidP="005C0880">
    <w:pPr>
      <w:pStyle w:val="a4"/>
      <w:spacing w:after="0" w:line="240" w:lineRule="auto"/>
      <w:rPr>
        <w:lang w:val="en-US"/>
      </w:rPr>
    </w:pPr>
    <w:proofErr w:type="spellStart"/>
    <w:r>
      <w:rPr>
        <w:lang w:val="el-GR"/>
      </w:rPr>
      <w:t>Τηλ</w:t>
    </w:r>
    <w:proofErr w:type="spellEnd"/>
    <w:r w:rsidRPr="0035098D">
      <w:rPr>
        <w:lang w:val="en-US"/>
      </w:rPr>
      <w:t xml:space="preserve">. 2510222888 – </w:t>
    </w:r>
    <w:r>
      <w:rPr>
        <w:lang w:val="en-US"/>
      </w:rPr>
      <w:t>Fax</w:t>
    </w:r>
    <w:r w:rsidRPr="0035098D">
      <w:rPr>
        <w:lang w:val="en-US"/>
      </w:rPr>
      <w:t>. 2510233217</w:t>
    </w:r>
  </w:p>
  <w:p w:rsidR="005C0880" w:rsidRDefault="005C0880" w:rsidP="005C0880">
    <w:pPr>
      <w:pStyle w:val="a4"/>
      <w:spacing w:after="0" w:line="240" w:lineRule="auto"/>
      <w:rPr>
        <w:lang w:val="en-US"/>
      </w:rPr>
    </w:pPr>
    <w:r>
      <w:rPr>
        <w:lang w:val="en-US"/>
      </w:rPr>
      <w:t>e-</w:t>
    </w:r>
    <w:proofErr w:type="gramStart"/>
    <w:r>
      <w:rPr>
        <w:lang w:val="en-US"/>
      </w:rPr>
      <w:t>mail :</w:t>
    </w:r>
    <w:proofErr w:type="gramEnd"/>
    <w:r>
      <w:rPr>
        <w:lang w:val="en-US"/>
      </w:rPr>
      <w:t xml:space="preserve"> </w:t>
    </w:r>
    <w:hyperlink r:id="rId1" w:history="1">
      <w:r w:rsidRPr="00B518BC">
        <w:rPr>
          <w:rStyle w:val="-"/>
          <w:lang w:val="en-US"/>
        </w:rPr>
        <w:t>info@stellatours.gr</w:t>
      </w:r>
    </w:hyperlink>
  </w:p>
  <w:p w:rsidR="005C0880" w:rsidRPr="005C0880" w:rsidRDefault="007F799F" w:rsidP="005C0880">
    <w:pPr>
      <w:pStyle w:val="a4"/>
      <w:spacing w:after="0" w:line="240" w:lineRule="auto"/>
      <w:rPr>
        <w:lang w:val="en-US"/>
      </w:rPr>
    </w:pPr>
    <w:hyperlink r:id="rId2" w:history="1">
      <w:r w:rsidR="005C0880" w:rsidRPr="00B518BC">
        <w:rPr>
          <w:rStyle w:val="-"/>
          <w:lang w:val="en-US"/>
        </w:rPr>
        <w:t>www.valeriatours.gr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99F" w:rsidRDefault="007F799F">
      <w:r>
        <w:separator/>
      </w:r>
    </w:p>
  </w:footnote>
  <w:footnote w:type="continuationSeparator" w:id="0">
    <w:p w:rsidR="007F799F" w:rsidRDefault="007F7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A84" w:rsidRPr="00EF6DC9" w:rsidRDefault="007F799F">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3" o:spid="_x0000_s2052" type="#_x0000_t6" style="position:absolute;margin-left:414pt;margin-top:40.6pt;width:99pt;height:10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6VsQIAAK0FAAAOAAAAZHJzL2Uyb0RvYy54bWysVF9vmzAQf5+072D5nYIJIQGVVG0I06Ru&#10;q9TuAzhggjWwme2EdNO++84mSZP2Zdr2Yvn++O5+dz/f9c2+a9GOKc2lyDC5CjBiopQVF5sMf30q&#10;vDlG2lBR0VYKluFnpvHN4v2766FPWSgb2VZMIQgidDr0GW6M6VPf12XDOqqvZM8EGGupOmpAVBu/&#10;UnSA6F3rh0EQ+4NUVa9kybQGbT4a8cLFr2tWmi91rZlBbYahNuNO5c61Pf3FNU03ivYNLw9l0L+o&#10;oqNcQNJTqJwairaKvwnV8VJJLWtzVcrOl3XNS+YwABoSvELz2NCeOSzQHN2f2qT/X9jy8+5BIV5l&#10;OMZI0A5GdLs10mVGZGL7M/Q6BbfH/kFZhLq/l+U3jYRcNlRs2K1ScmgYraAqYv39iwdW0PAUrYdP&#10;soLwFMK7Vu1r1dmA0AS0dxN5Pk2E7Q0qQUnC6WwSwOBKsJHJjMQg2Bw0PT7vlTYfmOyQvWRYmSfF&#10;oa7WNo6mdHevzfjg6GjVQha8bUFP01ZcKCDyqIES4Km12WLcLH8mQbKar+aRF4XxyouCPPdui2Xk&#10;xQWZTfNJvlzm5JfNS6K04VXFhE1z5BWJ/mxuB4aPjDgxS8uWVzacLUmrzXrZKrSjltfBPDi15czN&#10;vyzDdQ2wvIJEwii4CxOviOczLyqiqZfMgrkXkOQuiYMoifLiEtI9F+zfIaEhw8k0nLopnRX9BhtA&#10;O478wq3jBjZHy7sMW/ijE00tE1eicqM1lLfj/awVtvyXVsC4j4N2vLVUHSm/ltUz0FZJIBUQEHYc&#10;XBqpfmA0wL7IsP6+pYph1H4UQP2ERJFdME6IprMQBHVuWZ9bqCghVIYNRuN1acaltO0V3zSQibjG&#10;CGl/Y80dhe1XGqs6fDLYCQ7JYX/ZpXMuO6+XLbv4DQAA//8DAFBLAwQUAAYACAAAACEArXvC0uIA&#10;AAALAQAADwAAAGRycy9kb3ducmV2LnhtbEyPQUvDQBCF74L/YRnBm91kD01MsylFEEEQsa2gt012&#10;m6Tuzobstkn/vdOT3mbmPd58r1zPzrKzGUPvUUK6SIAZbLzusZWw3z0/5MBCVKiV9WgkXEyAdXV7&#10;U6pC+wk/zHkbW0YhGAoloYtxKDgPTWecCgs/GCTt4EenIq1jy/WoJgp3loskWXKneqQPnRrMU2ea&#10;n+3JSfgcLsdJZMP++22T9q8vh/rdfmVS3t/NmxWwaOb4Z4YrPqFDRUy1P6EOzErIRU5dIg2pAHY1&#10;JGJJl1qCeMwE8Krk/ztUvwAAAP//AwBQSwECLQAUAAYACAAAACEAtoM4kv4AAADhAQAAEwAAAAAA&#10;AAAAAAAAAAAAAAAAW0NvbnRlbnRfVHlwZXNdLnhtbFBLAQItABQABgAIAAAAIQA4/SH/1gAAAJQB&#10;AAALAAAAAAAAAAAAAAAAAC8BAABfcmVscy8ucmVsc1BLAQItABQABgAIAAAAIQDADW6VsQIAAK0F&#10;AAAOAAAAAAAAAAAAAAAAAC4CAABkcnMvZTJvRG9jLnhtbFBLAQItABQABgAIAAAAIQCte8LS4gAA&#10;AAsBAAAPAAAAAAAAAAAAAAAAAAsFAABkcnMvZG93bnJldi54bWxQSwUGAAAAAAQABADzAAAAGgYA&#10;AAAA&#10;" filled="f" fillcolor="green" stroked="f">
          <w10:wrap type="square"/>
        </v:shape>
      </w:pict>
    </w:r>
    <w:r w:rsidR="00AD612C">
      <w:rPr>
        <w:noProof/>
        <w:lang w:val="el-GR" w:eastAsia="el-GR"/>
      </w:rPr>
      <w:drawing>
        <wp:anchor distT="0" distB="0" distL="114300" distR="114300" simplePos="0" relativeHeight="251656192" behindDoc="1" locked="1" layoutInCell="1" allowOverlap="1">
          <wp:simplePos x="0" y="0"/>
          <wp:positionH relativeFrom="page">
            <wp:posOffset>0</wp:posOffset>
          </wp:positionH>
          <wp:positionV relativeFrom="page">
            <wp:posOffset>161925</wp:posOffset>
          </wp:positionV>
          <wp:extent cx="7581900" cy="10694670"/>
          <wp:effectExtent l="0" t="0" r="0" b="0"/>
          <wp:wrapNone/>
          <wp:docPr id="5" name="Εικόνα 5" descr="MAIL-eu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IL-eur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6946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A84" w:rsidRPr="00EF6DC9" w:rsidRDefault="007F799F" w:rsidP="001B7D24">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6" o:spid="_x0000_s2051" type="#_x0000_t6" style="position:absolute;margin-left:447.55pt;margin-top:138.9pt;width:99pt;height:99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fhsQIAAK0FAAAOAAAAZHJzL2Uyb0RvYy54bWysVG1v0zAQ/o7Ef7D8PcvL0jaJmk5b0yCk&#10;AZM2foCbOI2FYwfbbToQ/52z03bt4AMC8iHyvfjuubvHN7/ZdxztqNJMihyHVwFGVFSyZmKT489P&#10;pZdgpA0RNeFS0Bw/U41vFm/fzIc+o5FsJa+pQhBE6Gzoc9wa02e+r6uWdkRfyZ4KMDZSdcSAqDZ+&#10;rcgA0TvuR0Ew9Qep6l7JimoN2mI04oWL3zS0Mp+aRlODeI4Bm3F/5f5r+/cXc5JtFOlbVh1gkL9A&#10;0REmIOkpVEEMQVvFfgnVsUpJLRtzVcnOl03DKupqgGrC4FU1jy3pqasFmqP7U5v0/wtbfdw9KMTq&#10;HF9jJEgHI7rdGukyo3Bq+zP0OgO3x/5B2Qp1fy+rLxoJuWyJ2NBbpeTQUlIDqtD6+xcXrKDhKloP&#10;H2QN4QmEd63aN6qzAaEJaO8m8nyaCN0bVIEyjCaz6wAGV4HtKNgcJDte75U276jskD3kWJknxQAX&#10;t40jGdndazNeODpatZAl4xz0JOPiQgGRRw1AgKvWZsG4WX5Pg3SVrJLYi6PpyouDovBuy2XsTctw&#10;Nimui+WyCH/YvGGctayuqbBpjrwK4z+b24HhIyNOzNKSs9qGs5C02qyXXKEdsbyGL3FUBvBnbv4l&#10;DNc1qOVVSWEUB3dR6pXTZObFZTzx0lmQeEGY3qXTIE7jorws6Z4J+u8loSHH6SSauCmdgf5NbTD/&#10;cYIXbh0zsDk463Kc2A4c3rJl4krUbrSGMD6ez1ph4b+0Ajp2HLTjraXqSPm1rJ+BtkoCqYCAsOPg&#10;0Er1DaMB9kWO9dctURQj/l4A9dMwju2CcUI8mUUgqHPL+txCRAWhcmwwGo9LMy6lba/YpoVMoWuM&#10;kPY1NsxR2D6lEdXhkcFOcJUc9pddOuey83rZsoufAAAA//8DAFBLAwQUAAYACAAAACEA06xpvuAA&#10;AAAMAQAADwAAAGRycy9kb3ducmV2LnhtbEyPwU7DMAyG70i8Q2QkbixZx9auNJ06JI4cViZxzRrT&#10;VDROadKte3uyExxtf/r9/cVutj074+g7RxKWCwEMqXG6o1bC8ePtKQPmgyKtekco4YoeduX9XaFy&#10;7S50wHMdWhZDyOdKgglhyDn3jUGr/MINSPH25UarQhzHlutRXWK47XkixIZb1VH8YNSArwab73qy&#10;Evbpoa7cZrpWJjF2z8Xq5/34KeXjw1y9AAs4hz8YbvpRHcrodHITac96Cdl2vYyohCRNY4cbIbar&#10;uDpJeE7XGfCy4P9LlL8AAAD//wMAUEsBAi0AFAAGAAgAAAAhALaDOJL+AAAA4QEAABMAAAAAAAAA&#10;AAAAAAAAAAAAAFtDb250ZW50X1R5cGVzXS54bWxQSwECLQAUAAYACAAAACEAOP0h/9YAAACUAQAA&#10;CwAAAAAAAAAAAAAAAAAvAQAAX3JlbHMvLnJlbHNQSwECLQAUAAYACAAAACEAeRln4bECAACtBQAA&#10;DgAAAAAAAAAAAAAAAAAuAgAAZHJzL2Uyb0RvYy54bWxQSwECLQAUAAYACAAAACEA06xpvuAAAAAM&#10;AQAADwAAAAAAAAAAAAAAAAALBQAAZHJzL2Rvd25yZXYueG1sUEsFBgAAAAAEAAQA8wAAABgGAAAA&#10;AA==&#10;" filled="f" fillcolor="navy" stroked="f">
          <w10:wrap type="square" anchorx="page" anchory="page"/>
        </v:shape>
      </w:pict>
    </w:r>
    <w:r>
      <w:rPr>
        <w:noProof/>
        <w:lang w:val="el-GR" w:eastAsia="el-GR"/>
      </w:rPr>
      <w:pict>
        <v:shape id="AutoShape 10" o:spid="_x0000_s2050" type="#_x0000_t6" style="position:absolute;margin-left:405pt;margin-top:103.6pt;width:99pt;height:99pt;rotation:-410071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sGtQIAALsFAAAOAAAAZHJzL2Uyb0RvYy54bWysVNtu2zAMfR+wfxD07voS5WKjTtHG8TCg&#10;2wq0+wDFlmNhtuRJSpxu2L+PknPvy7DND4IpSoeH5BFv73Ztg7ZMaS5FisObACMmCllysU7x15fc&#10;m2GkDRUlbaRgKX5lGt/N37+77buERbKWTckUAhChk75LcW1Ml/i+LmrWUn0jOybAWUnVUgOmWvul&#10;oj2gt40fBcHE76UqOyULpjXsZoMTzx1+VbHCfKkqzQxqUgzcjFuVW1d29ee3NFkr2tW82NOgf8Gi&#10;pVxA0CNURg1FG8XfQLW8UFLLytwUsvVlVfGCuRwgmzC4yua5ph1zuUBxdHcsk/5/sMXn7ZNCvExx&#10;hJGgLbTofmOki4xCV5++0wkce+6elM1Qd4+y+KaRkIuaijW7V0r2NaMlsAptPf2LC9bQcBWt+k+y&#10;BHgK8K5Uu0q1SEloiTeajskodLtQErRz/Xk99oftDCpgM4zG01EAbSzAdzBsRJpYMMuuU9p8YLJF&#10;9ifFyrwoDiwbW0aa0O2jNsOFw0G7LWTOm8ZJoREXG4A87AAFuGp9lozr7M84iJez5Yx4JJosPRJk&#10;mXefL4g3ycPpOBtli0UW/rJxQ5LUvCyZsGEOKgvJn3Vxr/dBH0edadnw0sJZSlqtV4tGoS0Flefu&#10;c40Az+mYf0nDVQ1yuUopjEjwEMVePplNPZKTsRdPg5kXhPFDPAlITLL8MqVHLti/p4T6FMfjaOy6&#10;dEb6KrfAfW9zo0nLDcyRhrcpnh0P0cTqcilK11pDeTP8n5XC0j+VAtp9aLRTsRWuHSU6WcnyFUTs&#10;5AoChIkH6qql+oFRD9Mjxfr7hiqGUfNRwEOIQ0LsuHEGGU8jMNS5Z3XuoaIAqBQbjIbfhRlG1KZT&#10;fF1DpOFtCGnfZsWdhE+s9k8OJoTLZD/N7Ag6t92p08yd/wYAAP//AwBQSwMEFAAGAAgAAAAhANwj&#10;G1TfAAAADAEAAA8AAABkcnMvZG93bnJldi54bWxMj8FOwzAQRO9I/IO1lbhRu1ELUcimQhWIA1wa&#10;+gFuvMRR43WI3Sb8Pe4JjrMzmn1TbmfXiwuNofOMsFoqEMSNNx23CIfP1/scRIiaje49E8IPBdhW&#10;tzelLoyfeE+XOrYilXAoNIKNcSikDI0lp8PSD8TJ+/Kj0zHJsZVm1FMqd73MlHqQTnecPlg90M5S&#10;c6rPDmE/HN4+XrrNd92+q3WYuJON3SHeLebnJxCR5vgXhit+QocqMR39mU0QPUK+UmlLRMjUYwbi&#10;mlAqT6cjwlptMpBVKf+PqH4BAAD//wMAUEsBAi0AFAAGAAgAAAAhALaDOJL+AAAA4QEAABMAAAAA&#10;AAAAAAAAAAAAAAAAAFtDb250ZW50X1R5cGVzXS54bWxQSwECLQAUAAYACAAAACEAOP0h/9YAAACU&#10;AQAACwAAAAAAAAAAAAAAAAAvAQAAX3JlbHMvLnJlbHNQSwECLQAUAAYACAAAACEAD9Q7BrUCAAC7&#10;BQAADgAAAAAAAAAAAAAAAAAuAgAAZHJzL2Uyb0RvYy54bWxQSwECLQAUAAYACAAAACEA3CMbVN8A&#10;AAAMAQAADwAAAAAAAAAAAAAAAAAPBQAAZHJzL2Rvd25yZXYueG1sUEsFBgAAAAAEAAQA8wAAABsG&#10;AAAAAA==&#10;" filled="f" stroked="f">
          <w10:wrap type="square"/>
        </v:shape>
      </w:pict>
    </w:r>
    <w:r>
      <w:rPr>
        <w:noProof/>
        <w:lang w:val="el-GR" w:eastAsia="el-GR"/>
      </w:rPr>
      <w:pict>
        <v:shape id="AutoShape 14" o:spid="_x0000_s2049" type="#_x0000_t6" style="position:absolute;margin-left:405pt;margin-top:94.6pt;width:99pt;height:10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xsQIAAK0FAAAOAAAAZHJzL2Uyb0RvYy54bWysVNtu2zAMfR+wfxD07tpylYuNOEUbJ8OA&#10;bivQ7gMUW46F2ZInKXG6Yf8+Sk7SpH0Ztr0I4kUkD3nE2c2+bdCOayOUzDC5ijDislClkJsMf31a&#10;BVOMjGWyZI2SPMPP3OCb+ft3s75Leaxq1ZRcIwgiTdp3Ga6t7dIwNEXNW2auVMclGCulW2ZB1Juw&#10;1KyH6G0TxlE0Dnuly06rghsD2nww4rmPX1W8sF+qynCLmgxDbdaf2p9rd4bzGUs3mnW1KA5lsL+o&#10;omVCQtJTqJxZhrZavAnVikIroyp7Vag2VFUlCu4xABoSvULzWLOOeyzQHNOd2mT+X9ji8+5BI1HC&#10;7DCSrIUR3W6t8pkRoa4/fWdScHvsHrRDaLp7VXwzSKpFzeSG32qt+pqzEqoizj+8eOAEA0/Ruv+k&#10;SgjPILxv1b7SrQsITUB7P5Hn00T43qIClCQeTa4jGFwBNnI9IWMQXA6WHp932tgPXLXIXTKs7ZMW&#10;UFfjGsdStrs3dnhwdHRqqVaiaUDP0kZeKCDyoIES4KmzuWL8LH8mUbKcLqc0oPF4GdAoz4Pb1YIG&#10;4xWZjPLrfLHIyS+Xl9C0FmXJpUtz5BWhfza3A8MHRpyYZVQjShfOlWT0Zr1oNNoxx+toGp3acuYW&#10;XpbhuwZYXkEiMY3u4iRYjaeTgK7oKEgm0TSISHKXjCOa0Hx1CeleSP7vkFCf4WQUj/yUzop+gw2g&#10;HUd+4dYKC5ujEW2GHfzBiaWOiUtZ+tFaJprhftYKV/5LK2Dcx0F73jqqDpRfq/IZaKsVkAoICDsO&#10;LrXSPzDqYV9k2HzfMs0xaj5KoH5CKHULxgt0NIlB0OeW9bmFyQJCZdhiNFwXdlhK206LTQ2ZiG+M&#10;VO43VsJT2H2loarDJ4Od4JEc9pdbOuey93rZsvPfAAAA//8DAFBLAwQUAAYACAAAACEAG8sVneIA&#10;AAAMAQAADwAAAGRycy9kb3ducmV2LnhtbEyPUUvDMBSF3wX/Q7iCby5pUVdr0zEEEQQR5wR9S5us&#10;rSY3ocnW7t9796SP95zDud+pVrOz7GDGOHiUkC0EMIOt1wN2Erbvj1cFsJgUamU9GglHE2FVn59V&#10;qtR+wjdz2KSOUQnGUknoUwol57HtjVNx4YNB8nZ+dCrROXZcj2qicmd5LsQtd2pA+tCrYB560/5s&#10;9k7CRzh+T/kybL9e1tnw/LRrXu3nUsrLi3l9DyyZOf2F4YRP6FATU+P3qCOzEopM0JZERnGXAzsl&#10;hChIaiRci5sceF3x/yPqXwAAAP//AwBQSwECLQAUAAYACAAAACEAtoM4kv4AAADhAQAAEwAAAAAA&#10;AAAAAAAAAAAAAAAAW0NvbnRlbnRfVHlwZXNdLnhtbFBLAQItABQABgAIAAAAIQA4/SH/1gAAAJQB&#10;AAALAAAAAAAAAAAAAAAAAC8BAABfcmVscy8ucmVsc1BLAQItABQABgAIAAAAIQD/iB0xsQIAAK0F&#10;AAAOAAAAAAAAAAAAAAAAAC4CAABkcnMvZTJvRG9jLnhtbFBLAQItABQABgAIAAAAIQAbyxWd4gAA&#10;AAwBAAAPAAAAAAAAAAAAAAAAAAsFAABkcnMvZG93bnJldi54bWxQSwUGAAAAAAQABADzAAAAGgYA&#10;AAAA&#10;" filled="f" fillcolor="green" stroked="f">
          <w10:wrap type="square"/>
        </v:shape>
      </w:pict>
    </w:r>
    <w:r w:rsidR="00AD612C">
      <w:rPr>
        <w:noProof/>
        <w:lang w:val="el-GR" w:eastAsia="el-GR"/>
      </w:rPr>
      <w:drawing>
        <wp:anchor distT="0" distB="0" distL="114300" distR="114300" simplePos="0" relativeHeight="251655168" behindDoc="1" locked="1" layoutInCell="1" allowOverlap="1">
          <wp:simplePos x="0" y="0"/>
          <wp:positionH relativeFrom="page">
            <wp:posOffset>-1270</wp:posOffset>
          </wp:positionH>
          <wp:positionV relativeFrom="page">
            <wp:posOffset>-45720</wp:posOffset>
          </wp:positionV>
          <wp:extent cx="7562850" cy="10668000"/>
          <wp:effectExtent l="0" t="0" r="0" b="0"/>
          <wp:wrapNone/>
          <wp:docPr id="4" name="Εικόνα 4" descr="MAIL-euro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L-euro1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68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1197"/>
    <w:multiLevelType w:val="multilevel"/>
    <w:tmpl w:val="0408001F"/>
    <w:lvl w:ilvl="0">
      <w:start w:val="7"/>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210F037B"/>
    <w:multiLevelType w:val="multilevel"/>
    <w:tmpl w:val="4D4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AF306B"/>
    <w:multiLevelType w:val="multilevel"/>
    <w:tmpl w:val="6090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73BED"/>
    <w:multiLevelType w:val="hybridMultilevel"/>
    <w:tmpl w:val="496C272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3990784D"/>
    <w:multiLevelType w:val="multilevel"/>
    <w:tmpl w:val="0408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50B575FE"/>
    <w:multiLevelType w:val="hybridMultilevel"/>
    <w:tmpl w:val="D194D0A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9273D"/>
    <w:rsid w:val="0000490C"/>
    <w:rsid w:val="000156D0"/>
    <w:rsid w:val="00024B7D"/>
    <w:rsid w:val="00025B39"/>
    <w:rsid w:val="00040427"/>
    <w:rsid w:val="00044236"/>
    <w:rsid w:val="00046F2A"/>
    <w:rsid w:val="00051F30"/>
    <w:rsid w:val="00053767"/>
    <w:rsid w:val="0006181A"/>
    <w:rsid w:val="00062995"/>
    <w:rsid w:val="00067B3A"/>
    <w:rsid w:val="00071C57"/>
    <w:rsid w:val="00071F00"/>
    <w:rsid w:val="000812AB"/>
    <w:rsid w:val="0008454F"/>
    <w:rsid w:val="00096B83"/>
    <w:rsid w:val="000A4FDB"/>
    <w:rsid w:val="000C129F"/>
    <w:rsid w:val="000D2984"/>
    <w:rsid w:val="000E0017"/>
    <w:rsid w:val="000E01EC"/>
    <w:rsid w:val="000E10C0"/>
    <w:rsid w:val="000E2545"/>
    <w:rsid w:val="000F469E"/>
    <w:rsid w:val="000F6335"/>
    <w:rsid w:val="000F6B28"/>
    <w:rsid w:val="000F6E1F"/>
    <w:rsid w:val="00100EFD"/>
    <w:rsid w:val="00110B2D"/>
    <w:rsid w:val="0012155F"/>
    <w:rsid w:val="00135784"/>
    <w:rsid w:val="00161A2B"/>
    <w:rsid w:val="0016318F"/>
    <w:rsid w:val="00173D9C"/>
    <w:rsid w:val="0017440C"/>
    <w:rsid w:val="001857FC"/>
    <w:rsid w:val="001A716F"/>
    <w:rsid w:val="001B11DB"/>
    <w:rsid w:val="001B710D"/>
    <w:rsid w:val="001B7D24"/>
    <w:rsid w:val="001C5651"/>
    <w:rsid w:val="001C78B0"/>
    <w:rsid w:val="001D0949"/>
    <w:rsid w:val="001D7A3F"/>
    <w:rsid w:val="00205004"/>
    <w:rsid w:val="00212443"/>
    <w:rsid w:val="002234F8"/>
    <w:rsid w:val="0023018D"/>
    <w:rsid w:val="00241F0F"/>
    <w:rsid w:val="002551FB"/>
    <w:rsid w:val="0026086B"/>
    <w:rsid w:val="00284286"/>
    <w:rsid w:val="00286655"/>
    <w:rsid w:val="00296EF6"/>
    <w:rsid w:val="002A31AA"/>
    <w:rsid w:val="002A75D1"/>
    <w:rsid w:val="002D0636"/>
    <w:rsid w:val="002D216F"/>
    <w:rsid w:val="002F30D4"/>
    <w:rsid w:val="0030702B"/>
    <w:rsid w:val="00307A67"/>
    <w:rsid w:val="003166FA"/>
    <w:rsid w:val="00326783"/>
    <w:rsid w:val="0035098D"/>
    <w:rsid w:val="00357B25"/>
    <w:rsid w:val="00366CA7"/>
    <w:rsid w:val="00376152"/>
    <w:rsid w:val="00382B59"/>
    <w:rsid w:val="00390213"/>
    <w:rsid w:val="00392E96"/>
    <w:rsid w:val="003A062A"/>
    <w:rsid w:val="003A64DE"/>
    <w:rsid w:val="003A7F15"/>
    <w:rsid w:val="003B3F2F"/>
    <w:rsid w:val="003C2DED"/>
    <w:rsid w:val="003D1E49"/>
    <w:rsid w:val="003E2D0D"/>
    <w:rsid w:val="003E55E1"/>
    <w:rsid w:val="003F1283"/>
    <w:rsid w:val="0040352C"/>
    <w:rsid w:val="00405EE3"/>
    <w:rsid w:val="004103DE"/>
    <w:rsid w:val="00410D34"/>
    <w:rsid w:val="00415F2A"/>
    <w:rsid w:val="00423D8B"/>
    <w:rsid w:val="00425AAB"/>
    <w:rsid w:val="00426A35"/>
    <w:rsid w:val="00432F11"/>
    <w:rsid w:val="00433E88"/>
    <w:rsid w:val="004437D1"/>
    <w:rsid w:val="0045074B"/>
    <w:rsid w:val="00457DE1"/>
    <w:rsid w:val="0048306D"/>
    <w:rsid w:val="00485B19"/>
    <w:rsid w:val="004873CD"/>
    <w:rsid w:val="00490507"/>
    <w:rsid w:val="0049273D"/>
    <w:rsid w:val="004A53BC"/>
    <w:rsid w:val="004A67E6"/>
    <w:rsid w:val="004B6EA7"/>
    <w:rsid w:val="004E6DEB"/>
    <w:rsid w:val="004F2CDA"/>
    <w:rsid w:val="005262B6"/>
    <w:rsid w:val="0053005F"/>
    <w:rsid w:val="00533E67"/>
    <w:rsid w:val="005420C7"/>
    <w:rsid w:val="00544071"/>
    <w:rsid w:val="0055271A"/>
    <w:rsid w:val="005648FD"/>
    <w:rsid w:val="00565039"/>
    <w:rsid w:val="00582896"/>
    <w:rsid w:val="005A4D8D"/>
    <w:rsid w:val="005A76CC"/>
    <w:rsid w:val="005B1711"/>
    <w:rsid w:val="005B7780"/>
    <w:rsid w:val="005C0308"/>
    <w:rsid w:val="005C0845"/>
    <w:rsid w:val="005C0880"/>
    <w:rsid w:val="005C08B3"/>
    <w:rsid w:val="005C09C7"/>
    <w:rsid w:val="005C1424"/>
    <w:rsid w:val="005C1BDD"/>
    <w:rsid w:val="005C1CB5"/>
    <w:rsid w:val="005F0091"/>
    <w:rsid w:val="005F4BDC"/>
    <w:rsid w:val="006014F3"/>
    <w:rsid w:val="00612612"/>
    <w:rsid w:val="00626E0E"/>
    <w:rsid w:val="00645464"/>
    <w:rsid w:val="00670401"/>
    <w:rsid w:val="00677778"/>
    <w:rsid w:val="0069179B"/>
    <w:rsid w:val="00694090"/>
    <w:rsid w:val="006A770F"/>
    <w:rsid w:val="006B2878"/>
    <w:rsid w:val="006C5181"/>
    <w:rsid w:val="006D4355"/>
    <w:rsid w:val="006F7E4F"/>
    <w:rsid w:val="0071051B"/>
    <w:rsid w:val="00711F62"/>
    <w:rsid w:val="0071444D"/>
    <w:rsid w:val="0073493D"/>
    <w:rsid w:val="007409A4"/>
    <w:rsid w:val="00740A8A"/>
    <w:rsid w:val="00742A2B"/>
    <w:rsid w:val="00761C6E"/>
    <w:rsid w:val="00770CE7"/>
    <w:rsid w:val="00772A84"/>
    <w:rsid w:val="00775865"/>
    <w:rsid w:val="00783C75"/>
    <w:rsid w:val="00786940"/>
    <w:rsid w:val="007905AB"/>
    <w:rsid w:val="007A38FB"/>
    <w:rsid w:val="007A46FF"/>
    <w:rsid w:val="007B1DB0"/>
    <w:rsid w:val="007C2787"/>
    <w:rsid w:val="007C38E2"/>
    <w:rsid w:val="007E3735"/>
    <w:rsid w:val="007F0286"/>
    <w:rsid w:val="007F3480"/>
    <w:rsid w:val="007F799F"/>
    <w:rsid w:val="0081272C"/>
    <w:rsid w:val="00814686"/>
    <w:rsid w:val="00826C38"/>
    <w:rsid w:val="00841FF1"/>
    <w:rsid w:val="008426CA"/>
    <w:rsid w:val="00851030"/>
    <w:rsid w:val="00865695"/>
    <w:rsid w:val="008664B3"/>
    <w:rsid w:val="00866641"/>
    <w:rsid w:val="008823B4"/>
    <w:rsid w:val="00885E6A"/>
    <w:rsid w:val="008B14D7"/>
    <w:rsid w:val="008B3821"/>
    <w:rsid w:val="008B658E"/>
    <w:rsid w:val="008C1CDF"/>
    <w:rsid w:val="008D1CCE"/>
    <w:rsid w:val="008D6609"/>
    <w:rsid w:val="008E65C4"/>
    <w:rsid w:val="008F04D9"/>
    <w:rsid w:val="008F3D2A"/>
    <w:rsid w:val="008F5D8E"/>
    <w:rsid w:val="00900C01"/>
    <w:rsid w:val="00902274"/>
    <w:rsid w:val="0092224B"/>
    <w:rsid w:val="00932F11"/>
    <w:rsid w:val="00935D33"/>
    <w:rsid w:val="009422B8"/>
    <w:rsid w:val="00952CAD"/>
    <w:rsid w:val="00956B56"/>
    <w:rsid w:val="00960182"/>
    <w:rsid w:val="00974E02"/>
    <w:rsid w:val="00976AC3"/>
    <w:rsid w:val="00994183"/>
    <w:rsid w:val="009971A6"/>
    <w:rsid w:val="00997A99"/>
    <w:rsid w:val="009B27F7"/>
    <w:rsid w:val="009C18CC"/>
    <w:rsid w:val="009D3244"/>
    <w:rsid w:val="009D4F9F"/>
    <w:rsid w:val="009D7EF6"/>
    <w:rsid w:val="009E13AE"/>
    <w:rsid w:val="009E2EAE"/>
    <w:rsid w:val="009E5939"/>
    <w:rsid w:val="009E5AB5"/>
    <w:rsid w:val="009F7408"/>
    <w:rsid w:val="00A12D32"/>
    <w:rsid w:val="00A1554B"/>
    <w:rsid w:val="00A22806"/>
    <w:rsid w:val="00A2626A"/>
    <w:rsid w:val="00A332F6"/>
    <w:rsid w:val="00A3568F"/>
    <w:rsid w:val="00A53FCF"/>
    <w:rsid w:val="00A56553"/>
    <w:rsid w:val="00A61DD6"/>
    <w:rsid w:val="00A66F5A"/>
    <w:rsid w:val="00A72427"/>
    <w:rsid w:val="00A958A2"/>
    <w:rsid w:val="00AA2214"/>
    <w:rsid w:val="00AA5063"/>
    <w:rsid w:val="00AD612C"/>
    <w:rsid w:val="00AE1A91"/>
    <w:rsid w:val="00AF2C73"/>
    <w:rsid w:val="00AF571A"/>
    <w:rsid w:val="00B15AC5"/>
    <w:rsid w:val="00B22FCA"/>
    <w:rsid w:val="00B351F3"/>
    <w:rsid w:val="00B44A1B"/>
    <w:rsid w:val="00B47195"/>
    <w:rsid w:val="00B60195"/>
    <w:rsid w:val="00B7043D"/>
    <w:rsid w:val="00B77CCB"/>
    <w:rsid w:val="00BA0833"/>
    <w:rsid w:val="00BA1114"/>
    <w:rsid w:val="00BA2ADB"/>
    <w:rsid w:val="00BA6895"/>
    <w:rsid w:val="00BB06C7"/>
    <w:rsid w:val="00BC0691"/>
    <w:rsid w:val="00BC3696"/>
    <w:rsid w:val="00BC4194"/>
    <w:rsid w:val="00BC5CEE"/>
    <w:rsid w:val="00BE0FED"/>
    <w:rsid w:val="00BE21E4"/>
    <w:rsid w:val="00BE5372"/>
    <w:rsid w:val="00BF5580"/>
    <w:rsid w:val="00C10927"/>
    <w:rsid w:val="00C131C7"/>
    <w:rsid w:val="00C30244"/>
    <w:rsid w:val="00C30445"/>
    <w:rsid w:val="00C32977"/>
    <w:rsid w:val="00C34757"/>
    <w:rsid w:val="00C65BD8"/>
    <w:rsid w:val="00C72C28"/>
    <w:rsid w:val="00C838DF"/>
    <w:rsid w:val="00CA5669"/>
    <w:rsid w:val="00CB2CAA"/>
    <w:rsid w:val="00CD061A"/>
    <w:rsid w:val="00CD202C"/>
    <w:rsid w:val="00CD2426"/>
    <w:rsid w:val="00CD58D7"/>
    <w:rsid w:val="00CD65A6"/>
    <w:rsid w:val="00CE5C95"/>
    <w:rsid w:val="00CE640A"/>
    <w:rsid w:val="00CF0C87"/>
    <w:rsid w:val="00D118F0"/>
    <w:rsid w:val="00D21206"/>
    <w:rsid w:val="00D21293"/>
    <w:rsid w:val="00D26276"/>
    <w:rsid w:val="00D34A03"/>
    <w:rsid w:val="00D36E43"/>
    <w:rsid w:val="00D42DC3"/>
    <w:rsid w:val="00D4387C"/>
    <w:rsid w:val="00D45375"/>
    <w:rsid w:val="00D460D1"/>
    <w:rsid w:val="00D616F4"/>
    <w:rsid w:val="00D71B5E"/>
    <w:rsid w:val="00D74A56"/>
    <w:rsid w:val="00D80203"/>
    <w:rsid w:val="00D8238B"/>
    <w:rsid w:val="00D841EA"/>
    <w:rsid w:val="00D84C03"/>
    <w:rsid w:val="00D867C4"/>
    <w:rsid w:val="00D9128C"/>
    <w:rsid w:val="00DA5596"/>
    <w:rsid w:val="00DA7AAD"/>
    <w:rsid w:val="00DB7942"/>
    <w:rsid w:val="00DD308F"/>
    <w:rsid w:val="00DD39B4"/>
    <w:rsid w:val="00DE3FFB"/>
    <w:rsid w:val="00DE631E"/>
    <w:rsid w:val="00DE695B"/>
    <w:rsid w:val="00DF40E8"/>
    <w:rsid w:val="00DF7A21"/>
    <w:rsid w:val="00E0496E"/>
    <w:rsid w:val="00E05137"/>
    <w:rsid w:val="00E11E27"/>
    <w:rsid w:val="00E27038"/>
    <w:rsid w:val="00E344C7"/>
    <w:rsid w:val="00E37AE6"/>
    <w:rsid w:val="00E458E2"/>
    <w:rsid w:val="00E6580D"/>
    <w:rsid w:val="00E77F83"/>
    <w:rsid w:val="00E80CAD"/>
    <w:rsid w:val="00E879C9"/>
    <w:rsid w:val="00E94485"/>
    <w:rsid w:val="00EA6B2D"/>
    <w:rsid w:val="00EC6F5D"/>
    <w:rsid w:val="00ED1905"/>
    <w:rsid w:val="00ED712D"/>
    <w:rsid w:val="00ED7ABD"/>
    <w:rsid w:val="00EE5200"/>
    <w:rsid w:val="00EF00D5"/>
    <w:rsid w:val="00EF1E41"/>
    <w:rsid w:val="00EF2D2E"/>
    <w:rsid w:val="00EF6DC9"/>
    <w:rsid w:val="00F1523E"/>
    <w:rsid w:val="00F35CFE"/>
    <w:rsid w:val="00F47CDB"/>
    <w:rsid w:val="00F52079"/>
    <w:rsid w:val="00F54774"/>
    <w:rsid w:val="00F54BED"/>
    <w:rsid w:val="00F7503A"/>
    <w:rsid w:val="00F77633"/>
    <w:rsid w:val="00F82174"/>
    <w:rsid w:val="00F83BD3"/>
    <w:rsid w:val="00FA24A3"/>
    <w:rsid w:val="00FB0441"/>
    <w:rsid w:val="00FC6390"/>
    <w:rsid w:val="00FD4C60"/>
    <w:rsid w:val="00FF19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2C28"/>
    <w:pPr>
      <w:spacing w:after="200" w:line="276" w:lineRule="auto"/>
    </w:pPr>
    <w:rPr>
      <w:rFonts w:ascii="Calibri" w:eastAsia="Calibri" w:hAnsi="Calibri"/>
      <w:sz w:val="22"/>
      <w:szCs w:val="22"/>
      <w:lang w:val="hu-HU" w:eastAsia="en-US"/>
    </w:rPr>
  </w:style>
  <w:style w:type="paragraph" w:styleId="1">
    <w:name w:val="heading 1"/>
    <w:basedOn w:val="a"/>
    <w:next w:val="a"/>
    <w:qFormat/>
    <w:rsid w:val="005C1CB5"/>
    <w:pPr>
      <w:keepNext/>
      <w:spacing w:after="0" w:line="240" w:lineRule="auto"/>
      <w:jc w:val="center"/>
      <w:outlineLvl w:val="0"/>
    </w:pPr>
    <w:rPr>
      <w:rFonts w:ascii="Arial" w:eastAsia="Times New Roman" w:hAnsi="Arial" w:cs="Arial"/>
      <w:b/>
      <w:bCs/>
      <w:sz w:val="28"/>
      <w:szCs w:val="24"/>
      <w:lang w:eastAsia="hu-HU"/>
    </w:rPr>
  </w:style>
  <w:style w:type="paragraph" w:styleId="3">
    <w:name w:val="heading 3"/>
    <w:basedOn w:val="a"/>
    <w:next w:val="a"/>
    <w:qFormat/>
    <w:rsid w:val="005C1CB5"/>
    <w:pPr>
      <w:keepNext/>
      <w:jc w:val="center"/>
      <w:outlineLvl w:val="2"/>
    </w:pPr>
    <w:rPr>
      <w:rFonts w:ascii="Arial" w:hAnsi="Arial" w:cs="Arial"/>
      <w:b/>
      <w:bCs/>
    </w:rPr>
  </w:style>
  <w:style w:type="paragraph" w:styleId="5">
    <w:name w:val="heading 5"/>
    <w:basedOn w:val="a"/>
    <w:next w:val="a"/>
    <w:qFormat/>
    <w:rsid w:val="00FF19E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styleId="111111">
    <w:name w:val="Outline List 2"/>
    <w:basedOn w:val="a2"/>
    <w:rsid w:val="0069179B"/>
    <w:pPr>
      <w:numPr>
        <w:numId w:val="1"/>
      </w:numPr>
    </w:pPr>
  </w:style>
  <w:style w:type="paragraph" w:styleId="a3">
    <w:name w:val="header"/>
    <w:basedOn w:val="a"/>
    <w:link w:val="Char"/>
    <w:uiPriority w:val="99"/>
    <w:rsid w:val="001B7D24"/>
    <w:pPr>
      <w:tabs>
        <w:tab w:val="center" w:pos="4153"/>
        <w:tab w:val="right" w:pos="8306"/>
      </w:tabs>
    </w:pPr>
  </w:style>
  <w:style w:type="paragraph" w:styleId="a4">
    <w:name w:val="footer"/>
    <w:basedOn w:val="a"/>
    <w:link w:val="Char0"/>
    <w:uiPriority w:val="99"/>
    <w:rsid w:val="001B7D24"/>
    <w:pPr>
      <w:tabs>
        <w:tab w:val="center" w:pos="4153"/>
        <w:tab w:val="right" w:pos="8306"/>
      </w:tabs>
    </w:pPr>
  </w:style>
  <w:style w:type="paragraph" w:customStyle="1" w:styleId="Bezmezer">
    <w:name w:val="Bez mezer"/>
    <w:qFormat/>
    <w:rsid w:val="005C1CB5"/>
    <w:rPr>
      <w:rFonts w:ascii="Calibri" w:eastAsia="Calibri" w:hAnsi="Calibri"/>
      <w:sz w:val="22"/>
      <w:szCs w:val="22"/>
      <w:lang w:val="cs-CZ" w:eastAsia="en-US"/>
    </w:rPr>
  </w:style>
  <w:style w:type="table" w:styleId="a5">
    <w:name w:val="Table Grid"/>
    <w:basedOn w:val="a1"/>
    <w:rsid w:val="003A64D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uiPriority w:val="22"/>
    <w:qFormat/>
    <w:rsid w:val="0055271A"/>
    <w:rPr>
      <w:b/>
      <w:bCs/>
    </w:rPr>
  </w:style>
  <w:style w:type="paragraph" w:customStyle="1" w:styleId="msolistparagraph0">
    <w:name w:val="msolistparagraph"/>
    <w:basedOn w:val="a"/>
    <w:rsid w:val="0055271A"/>
    <w:pPr>
      <w:spacing w:after="0" w:line="240" w:lineRule="auto"/>
      <w:ind w:left="720"/>
    </w:pPr>
    <w:rPr>
      <w:rFonts w:eastAsia="Arial Unicode MS" w:cs="Arial Unicode MS"/>
      <w:lang w:val="el-GR" w:eastAsia="el-GR"/>
    </w:rPr>
  </w:style>
  <w:style w:type="paragraph" w:styleId="30">
    <w:name w:val="Body Text 3"/>
    <w:basedOn w:val="a"/>
    <w:rsid w:val="00A56553"/>
    <w:pPr>
      <w:tabs>
        <w:tab w:val="left" w:pos="1515"/>
        <w:tab w:val="left" w:pos="8235"/>
      </w:tabs>
      <w:spacing w:before="100" w:beforeAutospacing="1" w:after="100" w:afterAutospacing="1" w:line="240" w:lineRule="auto"/>
      <w:jc w:val="center"/>
    </w:pPr>
    <w:rPr>
      <w:rFonts w:ascii="Times New Roman" w:eastAsia="Times New Roman" w:hAnsi="Times New Roman"/>
      <w:b/>
      <w:bCs/>
      <w:color w:val="FF0000"/>
      <w:sz w:val="44"/>
      <w:szCs w:val="23"/>
      <w:u w:val="single"/>
      <w:lang w:val="el-GR" w:eastAsia="el-GR"/>
    </w:rPr>
  </w:style>
  <w:style w:type="character" w:customStyle="1" w:styleId="Char">
    <w:name w:val="Κεφαλίδα Char"/>
    <w:link w:val="a3"/>
    <w:uiPriority w:val="99"/>
    <w:locked/>
    <w:rsid w:val="00FF19E8"/>
    <w:rPr>
      <w:rFonts w:ascii="Calibri" w:eastAsia="Calibri" w:hAnsi="Calibri"/>
      <w:sz w:val="22"/>
      <w:szCs w:val="22"/>
      <w:lang w:val="hu-HU" w:eastAsia="en-US" w:bidi="ar-SA"/>
    </w:rPr>
  </w:style>
  <w:style w:type="paragraph" w:styleId="a7">
    <w:name w:val="Body Text"/>
    <w:basedOn w:val="a"/>
    <w:rsid w:val="00E458E2"/>
    <w:pPr>
      <w:spacing w:after="120"/>
    </w:pPr>
  </w:style>
  <w:style w:type="paragraph" w:styleId="Web">
    <w:name w:val="Normal (Web)"/>
    <w:basedOn w:val="a"/>
    <w:uiPriority w:val="99"/>
    <w:rsid w:val="005F4BDC"/>
    <w:pPr>
      <w:spacing w:before="100" w:beforeAutospacing="1" w:after="100" w:afterAutospacing="1" w:line="240" w:lineRule="auto"/>
    </w:pPr>
    <w:rPr>
      <w:rFonts w:ascii="Arial Unicode MS" w:eastAsia="Arial Unicode MS" w:hAnsi="Arial Unicode MS" w:cs="Arial Unicode MS"/>
      <w:sz w:val="24"/>
      <w:szCs w:val="24"/>
      <w:lang w:val="el-GR" w:eastAsia="el-GR"/>
    </w:rPr>
  </w:style>
  <w:style w:type="character" w:customStyle="1" w:styleId="largetext1">
    <w:name w:val="largetext1"/>
    <w:rsid w:val="005F4BDC"/>
    <w:rPr>
      <w:rFonts w:ascii="Arial" w:hAnsi="Arial" w:cs="Arial" w:hint="default"/>
      <w:sz w:val="17"/>
      <w:szCs w:val="17"/>
    </w:rPr>
  </w:style>
  <w:style w:type="character" w:styleId="-">
    <w:name w:val="Hyperlink"/>
    <w:rsid w:val="005C0880"/>
    <w:rPr>
      <w:color w:val="0563C1"/>
      <w:u w:val="single"/>
    </w:rPr>
  </w:style>
  <w:style w:type="paragraph" w:styleId="a8">
    <w:name w:val="Balloon Text"/>
    <w:basedOn w:val="a"/>
    <w:link w:val="Char1"/>
    <w:rsid w:val="00814686"/>
    <w:pPr>
      <w:spacing w:after="0" w:line="240" w:lineRule="auto"/>
    </w:pPr>
    <w:rPr>
      <w:rFonts w:ascii="Segoe UI" w:hAnsi="Segoe UI" w:cs="Segoe UI"/>
      <w:sz w:val="18"/>
      <w:szCs w:val="18"/>
    </w:rPr>
  </w:style>
  <w:style w:type="character" w:customStyle="1" w:styleId="Char1">
    <w:name w:val="Κείμενο πλαισίου Char"/>
    <w:link w:val="a8"/>
    <w:rsid w:val="00814686"/>
    <w:rPr>
      <w:rFonts w:ascii="Segoe UI" w:eastAsia="Calibri" w:hAnsi="Segoe UI" w:cs="Segoe UI"/>
      <w:sz w:val="18"/>
      <w:szCs w:val="18"/>
      <w:lang w:val="hu-HU" w:eastAsia="en-US"/>
    </w:rPr>
  </w:style>
  <w:style w:type="character" w:customStyle="1" w:styleId="Char0">
    <w:name w:val="Υποσέλιδο Char"/>
    <w:link w:val="a4"/>
    <w:uiPriority w:val="99"/>
    <w:rsid w:val="00885E6A"/>
    <w:rPr>
      <w:rFonts w:ascii="Calibri" w:eastAsia="Calibri" w:hAnsi="Calibri"/>
      <w:sz w:val="22"/>
      <w:szCs w:val="22"/>
      <w:lang w:val="hu-HU" w:eastAsia="en-US"/>
    </w:rPr>
  </w:style>
  <w:style w:type="character" w:customStyle="1" w:styleId="apple-converted-space">
    <w:name w:val="apple-converted-space"/>
    <w:rsid w:val="007C38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1111">
    <w:name w:val="11111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4837">
      <w:bodyDiv w:val="1"/>
      <w:marLeft w:val="0"/>
      <w:marRight w:val="0"/>
      <w:marTop w:val="0"/>
      <w:marBottom w:val="0"/>
      <w:divBdr>
        <w:top w:val="none" w:sz="0" w:space="0" w:color="auto"/>
        <w:left w:val="none" w:sz="0" w:space="0" w:color="auto"/>
        <w:bottom w:val="none" w:sz="0" w:space="0" w:color="auto"/>
        <w:right w:val="none" w:sz="0" w:space="0" w:color="auto"/>
      </w:divBdr>
    </w:div>
    <w:div w:id="154692853">
      <w:bodyDiv w:val="1"/>
      <w:marLeft w:val="0"/>
      <w:marRight w:val="0"/>
      <w:marTop w:val="0"/>
      <w:marBottom w:val="0"/>
      <w:divBdr>
        <w:top w:val="none" w:sz="0" w:space="0" w:color="auto"/>
        <w:left w:val="none" w:sz="0" w:space="0" w:color="auto"/>
        <w:bottom w:val="none" w:sz="0" w:space="0" w:color="auto"/>
        <w:right w:val="none" w:sz="0" w:space="0" w:color="auto"/>
      </w:divBdr>
    </w:div>
    <w:div w:id="167983194">
      <w:bodyDiv w:val="1"/>
      <w:marLeft w:val="0"/>
      <w:marRight w:val="0"/>
      <w:marTop w:val="0"/>
      <w:marBottom w:val="0"/>
      <w:divBdr>
        <w:top w:val="none" w:sz="0" w:space="0" w:color="auto"/>
        <w:left w:val="none" w:sz="0" w:space="0" w:color="auto"/>
        <w:bottom w:val="none" w:sz="0" w:space="0" w:color="auto"/>
        <w:right w:val="none" w:sz="0" w:space="0" w:color="auto"/>
      </w:divBdr>
    </w:div>
    <w:div w:id="210776877">
      <w:bodyDiv w:val="1"/>
      <w:marLeft w:val="0"/>
      <w:marRight w:val="0"/>
      <w:marTop w:val="0"/>
      <w:marBottom w:val="0"/>
      <w:divBdr>
        <w:top w:val="none" w:sz="0" w:space="0" w:color="auto"/>
        <w:left w:val="none" w:sz="0" w:space="0" w:color="auto"/>
        <w:bottom w:val="none" w:sz="0" w:space="0" w:color="auto"/>
        <w:right w:val="none" w:sz="0" w:space="0" w:color="auto"/>
      </w:divBdr>
    </w:div>
    <w:div w:id="355352683">
      <w:bodyDiv w:val="1"/>
      <w:marLeft w:val="0"/>
      <w:marRight w:val="0"/>
      <w:marTop w:val="0"/>
      <w:marBottom w:val="0"/>
      <w:divBdr>
        <w:top w:val="none" w:sz="0" w:space="0" w:color="auto"/>
        <w:left w:val="none" w:sz="0" w:space="0" w:color="auto"/>
        <w:bottom w:val="none" w:sz="0" w:space="0" w:color="auto"/>
        <w:right w:val="none" w:sz="0" w:space="0" w:color="auto"/>
      </w:divBdr>
    </w:div>
    <w:div w:id="482357766">
      <w:bodyDiv w:val="1"/>
      <w:marLeft w:val="0"/>
      <w:marRight w:val="0"/>
      <w:marTop w:val="0"/>
      <w:marBottom w:val="0"/>
      <w:divBdr>
        <w:top w:val="none" w:sz="0" w:space="0" w:color="auto"/>
        <w:left w:val="none" w:sz="0" w:space="0" w:color="auto"/>
        <w:bottom w:val="none" w:sz="0" w:space="0" w:color="auto"/>
        <w:right w:val="none" w:sz="0" w:space="0" w:color="auto"/>
      </w:divBdr>
    </w:div>
    <w:div w:id="549536230">
      <w:bodyDiv w:val="1"/>
      <w:marLeft w:val="0"/>
      <w:marRight w:val="0"/>
      <w:marTop w:val="0"/>
      <w:marBottom w:val="0"/>
      <w:divBdr>
        <w:top w:val="none" w:sz="0" w:space="0" w:color="auto"/>
        <w:left w:val="none" w:sz="0" w:space="0" w:color="auto"/>
        <w:bottom w:val="none" w:sz="0" w:space="0" w:color="auto"/>
        <w:right w:val="none" w:sz="0" w:space="0" w:color="auto"/>
      </w:divBdr>
    </w:div>
    <w:div w:id="572007295">
      <w:bodyDiv w:val="1"/>
      <w:marLeft w:val="0"/>
      <w:marRight w:val="0"/>
      <w:marTop w:val="0"/>
      <w:marBottom w:val="0"/>
      <w:divBdr>
        <w:top w:val="none" w:sz="0" w:space="0" w:color="auto"/>
        <w:left w:val="none" w:sz="0" w:space="0" w:color="auto"/>
        <w:bottom w:val="none" w:sz="0" w:space="0" w:color="auto"/>
        <w:right w:val="none" w:sz="0" w:space="0" w:color="auto"/>
      </w:divBdr>
    </w:div>
    <w:div w:id="842939175">
      <w:bodyDiv w:val="1"/>
      <w:marLeft w:val="0"/>
      <w:marRight w:val="0"/>
      <w:marTop w:val="0"/>
      <w:marBottom w:val="0"/>
      <w:divBdr>
        <w:top w:val="none" w:sz="0" w:space="0" w:color="auto"/>
        <w:left w:val="none" w:sz="0" w:space="0" w:color="auto"/>
        <w:bottom w:val="none" w:sz="0" w:space="0" w:color="auto"/>
        <w:right w:val="none" w:sz="0" w:space="0" w:color="auto"/>
      </w:divBdr>
    </w:div>
    <w:div w:id="900752357">
      <w:bodyDiv w:val="1"/>
      <w:marLeft w:val="0"/>
      <w:marRight w:val="0"/>
      <w:marTop w:val="0"/>
      <w:marBottom w:val="0"/>
      <w:divBdr>
        <w:top w:val="none" w:sz="0" w:space="0" w:color="auto"/>
        <w:left w:val="none" w:sz="0" w:space="0" w:color="auto"/>
        <w:bottom w:val="none" w:sz="0" w:space="0" w:color="auto"/>
        <w:right w:val="none" w:sz="0" w:space="0" w:color="auto"/>
      </w:divBdr>
    </w:div>
    <w:div w:id="960527438">
      <w:bodyDiv w:val="1"/>
      <w:marLeft w:val="0"/>
      <w:marRight w:val="0"/>
      <w:marTop w:val="0"/>
      <w:marBottom w:val="0"/>
      <w:divBdr>
        <w:top w:val="none" w:sz="0" w:space="0" w:color="auto"/>
        <w:left w:val="none" w:sz="0" w:space="0" w:color="auto"/>
        <w:bottom w:val="none" w:sz="0" w:space="0" w:color="auto"/>
        <w:right w:val="none" w:sz="0" w:space="0" w:color="auto"/>
      </w:divBdr>
    </w:div>
    <w:div w:id="973877308">
      <w:bodyDiv w:val="1"/>
      <w:marLeft w:val="0"/>
      <w:marRight w:val="0"/>
      <w:marTop w:val="0"/>
      <w:marBottom w:val="0"/>
      <w:divBdr>
        <w:top w:val="none" w:sz="0" w:space="0" w:color="auto"/>
        <w:left w:val="none" w:sz="0" w:space="0" w:color="auto"/>
        <w:bottom w:val="none" w:sz="0" w:space="0" w:color="auto"/>
        <w:right w:val="none" w:sz="0" w:space="0" w:color="auto"/>
      </w:divBdr>
    </w:div>
    <w:div w:id="1007943762">
      <w:bodyDiv w:val="1"/>
      <w:marLeft w:val="0"/>
      <w:marRight w:val="0"/>
      <w:marTop w:val="0"/>
      <w:marBottom w:val="0"/>
      <w:divBdr>
        <w:top w:val="none" w:sz="0" w:space="0" w:color="auto"/>
        <w:left w:val="none" w:sz="0" w:space="0" w:color="auto"/>
        <w:bottom w:val="none" w:sz="0" w:space="0" w:color="auto"/>
        <w:right w:val="none" w:sz="0" w:space="0" w:color="auto"/>
      </w:divBdr>
    </w:div>
    <w:div w:id="1036395345">
      <w:bodyDiv w:val="1"/>
      <w:marLeft w:val="0"/>
      <w:marRight w:val="0"/>
      <w:marTop w:val="0"/>
      <w:marBottom w:val="0"/>
      <w:divBdr>
        <w:top w:val="none" w:sz="0" w:space="0" w:color="auto"/>
        <w:left w:val="none" w:sz="0" w:space="0" w:color="auto"/>
        <w:bottom w:val="none" w:sz="0" w:space="0" w:color="auto"/>
        <w:right w:val="none" w:sz="0" w:space="0" w:color="auto"/>
      </w:divBdr>
    </w:div>
    <w:div w:id="1305816611">
      <w:bodyDiv w:val="1"/>
      <w:marLeft w:val="0"/>
      <w:marRight w:val="0"/>
      <w:marTop w:val="0"/>
      <w:marBottom w:val="0"/>
      <w:divBdr>
        <w:top w:val="none" w:sz="0" w:space="0" w:color="auto"/>
        <w:left w:val="none" w:sz="0" w:space="0" w:color="auto"/>
        <w:bottom w:val="none" w:sz="0" w:space="0" w:color="auto"/>
        <w:right w:val="none" w:sz="0" w:space="0" w:color="auto"/>
      </w:divBdr>
    </w:div>
    <w:div w:id="1615091613">
      <w:bodyDiv w:val="1"/>
      <w:marLeft w:val="0"/>
      <w:marRight w:val="0"/>
      <w:marTop w:val="0"/>
      <w:marBottom w:val="0"/>
      <w:divBdr>
        <w:top w:val="none" w:sz="0" w:space="0" w:color="auto"/>
        <w:left w:val="none" w:sz="0" w:space="0" w:color="auto"/>
        <w:bottom w:val="none" w:sz="0" w:space="0" w:color="auto"/>
        <w:right w:val="none" w:sz="0" w:space="0" w:color="auto"/>
      </w:divBdr>
    </w:div>
    <w:div w:id="1649162294">
      <w:bodyDiv w:val="1"/>
      <w:marLeft w:val="0"/>
      <w:marRight w:val="0"/>
      <w:marTop w:val="0"/>
      <w:marBottom w:val="0"/>
      <w:divBdr>
        <w:top w:val="none" w:sz="0" w:space="0" w:color="auto"/>
        <w:left w:val="none" w:sz="0" w:space="0" w:color="auto"/>
        <w:bottom w:val="none" w:sz="0" w:space="0" w:color="auto"/>
        <w:right w:val="none" w:sz="0" w:space="0" w:color="auto"/>
      </w:divBdr>
    </w:div>
    <w:div w:id="1651713099">
      <w:bodyDiv w:val="1"/>
      <w:marLeft w:val="0"/>
      <w:marRight w:val="0"/>
      <w:marTop w:val="0"/>
      <w:marBottom w:val="0"/>
      <w:divBdr>
        <w:top w:val="none" w:sz="0" w:space="0" w:color="auto"/>
        <w:left w:val="none" w:sz="0" w:space="0" w:color="auto"/>
        <w:bottom w:val="none" w:sz="0" w:space="0" w:color="auto"/>
        <w:right w:val="none" w:sz="0" w:space="0" w:color="auto"/>
      </w:divBdr>
    </w:div>
    <w:div w:id="1666281087">
      <w:bodyDiv w:val="1"/>
      <w:marLeft w:val="0"/>
      <w:marRight w:val="0"/>
      <w:marTop w:val="0"/>
      <w:marBottom w:val="0"/>
      <w:divBdr>
        <w:top w:val="none" w:sz="0" w:space="0" w:color="auto"/>
        <w:left w:val="none" w:sz="0" w:space="0" w:color="auto"/>
        <w:bottom w:val="none" w:sz="0" w:space="0" w:color="auto"/>
        <w:right w:val="none" w:sz="0" w:space="0" w:color="auto"/>
      </w:divBdr>
    </w:div>
    <w:div w:id="1801607367">
      <w:bodyDiv w:val="1"/>
      <w:marLeft w:val="0"/>
      <w:marRight w:val="0"/>
      <w:marTop w:val="0"/>
      <w:marBottom w:val="0"/>
      <w:divBdr>
        <w:top w:val="none" w:sz="0" w:space="0" w:color="auto"/>
        <w:left w:val="none" w:sz="0" w:space="0" w:color="auto"/>
        <w:bottom w:val="none" w:sz="0" w:space="0" w:color="auto"/>
        <w:right w:val="none" w:sz="0" w:space="0" w:color="auto"/>
      </w:divBdr>
    </w:div>
    <w:div w:id="201649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9C%CF%80%CE%B1%CF%81%CF%8C%CE%BA_%CE%B1%CF%81%CF%87%CE%B9%CF%84%CE%B5%CE%BA%CF%84%CE%BF%CE%BD%CE%B9%CE%BA%CE%A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stellatours.gr" TargetMode="External"/><Relationship Id="rId1" Type="http://schemas.openxmlformats.org/officeDocument/2006/relationships/hyperlink" Target="mailto:info@stellatours.g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valeriatours.gr" TargetMode="External"/><Relationship Id="rId1" Type="http://schemas.openxmlformats.org/officeDocument/2006/relationships/hyperlink" Target="mailto:info@stellatour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Local%20Settings\Temporary%20Internet%20files\Content.Outlook\GOM24P7R\Ekdromes_&#960;&#961;&#972;&#964;&#965;&#960;&#959;_short_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Ekdromes_πρότυπο_short_1</Template>
  <TotalTime>0</TotalTime>
  <Pages>2</Pages>
  <Words>2377</Words>
  <Characters>12837</Characters>
  <Application>Microsoft Office Word</Application>
  <DocSecurity>0</DocSecurity>
  <Lines>106</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15184</CharactersWithSpaces>
  <SharedDoc>false</SharedDoc>
  <HLinks>
    <vt:vector size="24" baseType="variant">
      <vt:variant>
        <vt:i4>6488104</vt:i4>
      </vt:variant>
      <vt:variant>
        <vt:i4>9</vt:i4>
      </vt:variant>
      <vt:variant>
        <vt:i4>0</vt:i4>
      </vt:variant>
      <vt:variant>
        <vt:i4>5</vt:i4>
      </vt:variant>
      <vt:variant>
        <vt:lpwstr>http://www.valeriatours.gr/</vt:lpwstr>
      </vt:variant>
      <vt:variant>
        <vt:lpwstr/>
      </vt:variant>
      <vt:variant>
        <vt:i4>1376292</vt:i4>
      </vt:variant>
      <vt:variant>
        <vt:i4>6</vt:i4>
      </vt:variant>
      <vt:variant>
        <vt:i4>0</vt:i4>
      </vt:variant>
      <vt:variant>
        <vt:i4>5</vt:i4>
      </vt:variant>
      <vt:variant>
        <vt:lpwstr>mailto:info@stellatours.gr</vt:lpwstr>
      </vt:variant>
      <vt:variant>
        <vt:lpwstr/>
      </vt:variant>
      <vt:variant>
        <vt:i4>7012456</vt:i4>
      </vt:variant>
      <vt:variant>
        <vt:i4>3</vt:i4>
      </vt:variant>
      <vt:variant>
        <vt:i4>0</vt:i4>
      </vt:variant>
      <vt:variant>
        <vt:i4>5</vt:i4>
      </vt:variant>
      <vt:variant>
        <vt:lpwstr>http://www.stellatours.gr/</vt:lpwstr>
      </vt:variant>
      <vt:variant>
        <vt:lpwstr/>
      </vt:variant>
      <vt:variant>
        <vt:i4>1376292</vt:i4>
      </vt:variant>
      <vt:variant>
        <vt:i4>0</vt:i4>
      </vt:variant>
      <vt:variant>
        <vt:i4>0</vt:i4>
      </vt:variant>
      <vt:variant>
        <vt:i4>5</vt:i4>
      </vt:variant>
      <vt:variant>
        <vt:lpwstr>mailto:info@stellatours.gr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Panagiotis Saoulidis</cp:lastModifiedBy>
  <cp:revision>2</cp:revision>
  <cp:lastPrinted>2026-07-20T10:11:00Z</cp:lastPrinted>
  <dcterms:created xsi:type="dcterms:W3CDTF">2026-07-27T14:53:00Z</dcterms:created>
  <dcterms:modified xsi:type="dcterms:W3CDTF">2026-07-27T14:53:00Z</dcterms:modified>
</cp:coreProperties>
</file>